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BF2" w:rsidRPr="00C13BF2" w:rsidRDefault="00C13BF2" w:rsidP="00C13BF2">
      <w:pPr>
        <w:spacing w:after="0" w:line="240" w:lineRule="atLeast"/>
        <w:jc w:val="center"/>
        <w:rPr>
          <w:rFonts w:ascii="Times New Roman" w:hAnsi="Times New Roman" w:cs="Times New Roman"/>
          <w:sz w:val="24"/>
          <w:szCs w:val="24"/>
        </w:rPr>
      </w:pPr>
    </w:p>
    <w:p w:rsidR="00C13BF2" w:rsidRPr="00C13BF2" w:rsidRDefault="00C13BF2" w:rsidP="00C13BF2">
      <w:pPr>
        <w:spacing w:after="0" w:line="240" w:lineRule="atLeast"/>
        <w:rPr>
          <w:rFonts w:ascii="Times New Roman" w:hAnsi="Times New Roman" w:cs="Times New Roman"/>
          <w:sz w:val="20"/>
          <w:szCs w:val="20"/>
        </w:rPr>
      </w:pPr>
      <w:r w:rsidRPr="00C13BF2">
        <w:rPr>
          <w:rFonts w:ascii="Times New Roman" w:hAnsi="Times New Roman" w:cs="Times New Roman"/>
          <w:sz w:val="20"/>
          <w:szCs w:val="20"/>
        </w:rPr>
        <w:t>Рассмотрено                                                                                                             Согласовано</w:t>
      </w:r>
      <w:proofErr w:type="gramStart"/>
      <w:r w:rsidRPr="00C13BF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13BF2">
        <w:rPr>
          <w:rFonts w:ascii="Times New Roman" w:hAnsi="Times New Roman" w:cs="Times New Roman"/>
          <w:sz w:val="20"/>
          <w:szCs w:val="20"/>
        </w:rPr>
        <w:t xml:space="preserve"> У</w:t>
      </w:r>
      <w:proofErr w:type="gramEnd"/>
      <w:r w:rsidRPr="00C13BF2">
        <w:rPr>
          <w:rFonts w:ascii="Times New Roman" w:hAnsi="Times New Roman" w:cs="Times New Roman"/>
          <w:sz w:val="20"/>
          <w:szCs w:val="20"/>
        </w:rPr>
        <w:t xml:space="preserve">тверждаю        </w:t>
      </w:r>
      <w:r>
        <w:rPr>
          <w:rFonts w:ascii="Times New Roman" w:hAnsi="Times New Roman" w:cs="Times New Roman"/>
          <w:sz w:val="20"/>
          <w:szCs w:val="20"/>
        </w:rPr>
        <w:t xml:space="preserve">                       </w:t>
      </w:r>
      <w:r w:rsidRPr="00C13BF2">
        <w:rPr>
          <w:rFonts w:ascii="Times New Roman" w:hAnsi="Times New Roman" w:cs="Times New Roman"/>
          <w:sz w:val="20"/>
          <w:szCs w:val="20"/>
        </w:rPr>
        <w:t xml:space="preserve">     Руководитель МО                                                                                                    Заместитель директора  по УР                                           </w:t>
      </w:r>
      <w:r>
        <w:rPr>
          <w:rFonts w:ascii="Times New Roman" w:hAnsi="Times New Roman" w:cs="Times New Roman"/>
          <w:sz w:val="20"/>
          <w:szCs w:val="20"/>
        </w:rPr>
        <w:t xml:space="preserve">              </w:t>
      </w:r>
      <w:r w:rsidRPr="00C13BF2">
        <w:rPr>
          <w:rFonts w:ascii="Times New Roman" w:hAnsi="Times New Roman" w:cs="Times New Roman"/>
          <w:sz w:val="20"/>
          <w:szCs w:val="20"/>
        </w:rPr>
        <w:t>Директор МБОУ</w:t>
      </w:r>
    </w:p>
    <w:p w:rsidR="00C13BF2" w:rsidRPr="00C13BF2" w:rsidRDefault="00C13BF2" w:rsidP="00C13BF2">
      <w:pPr>
        <w:spacing w:after="0" w:line="240" w:lineRule="atLeast"/>
        <w:rPr>
          <w:rFonts w:ascii="Times New Roman" w:hAnsi="Times New Roman" w:cs="Times New Roman"/>
          <w:sz w:val="20"/>
          <w:szCs w:val="20"/>
        </w:rPr>
      </w:pPr>
      <w:r w:rsidRPr="00C13BF2">
        <w:rPr>
          <w:rFonts w:ascii="Times New Roman" w:hAnsi="Times New Roman" w:cs="Times New Roman"/>
          <w:sz w:val="20"/>
          <w:szCs w:val="20"/>
        </w:rPr>
        <w:t xml:space="preserve">Протокол № 1                                                                                                                                                                                                        </w:t>
      </w:r>
      <w:r>
        <w:rPr>
          <w:rFonts w:ascii="Times New Roman" w:hAnsi="Times New Roman" w:cs="Times New Roman"/>
          <w:sz w:val="20"/>
          <w:szCs w:val="20"/>
        </w:rPr>
        <w:t xml:space="preserve">              </w:t>
      </w:r>
      <w:r w:rsidRPr="00C13BF2">
        <w:rPr>
          <w:rFonts w:ascii="Times New Roman" w:hAnsi="Times New Roman" w:cs="Times New Roman"/>
          <w:sz w:val="20"/>
          <w:szCs w:val="20"/>
        </w:rPr>
        <w:t xml:space="preserve"> «</w:t>
      </w:r>
      <w:proofErr w:type="spellStart"/>
      <w:r w:rsidRPr="00C13BF2">
        <w:rPr>
          <w:rFonts w:ascii="Times New Roman" w:hAnsi="Times New Roman" w:cs="Times New Roman"/>
          <w:sz w:val="20"/>
          <w:szCs w:val="20"/>
        </w:rPr>
        <w:t>Сармановская</w:t>
      </w:r>
      <w:proofErr w:type="spellEnd"/>
      <w:r w:rsidRPr="00C13BF2">
        <w:rPr>
          <w:rFonts w:ascii="Times New Roman" w:hAnsi="Times New Roman" w:cs="Times New Roman"/>
          <w:sz w:val="20"/>
          <w:szCs w:val="20"/>
        </w:rPr>
        <w:t xml:space="preserve"> СОШ»</w:t>
      </w:r>
    </w:p>
    <w:p w:rsidR="00C13BF2" w:rsidRPr="00C13BF2" w:rsidRDefault="00C13BF2" w:rsidP="00C13BF2">
      <w:pPr>
        <w:spacing w:after="0" w:line="240" w:lineRule="atLeast"/>
        <w:rPr>
          <w:rFonts w:ascii="Times New Roman" w:hAnsi="Times New Roman" w:cs="Times New Roman"/>
          <w:sz w:val="20"/>
          <w:szCs w:val="20"/>
        </w:rPr>
      </w:pPr>
      <w:r w:rsidRPr="00C13BF2">
        <w:rPr>
          <w:rFonts w:ascii="Times New Roman" w:hAnsi="Times New Roman" w:cs="Times New Roman"/>
          <w:sz w:val="20"/>
          <w:szCs w:val="20"/>
        </w:rPr>
        <w:t xml:space="preserve">______ </w:t>
      </w:r>
      <w:proofErr w:type="spellStart"/>
      <w:r w:rsidRPr="00C13BF2">
        <w:rPr>
          <w:rFonts w:ascii="Times New Roman" w:hAnsi="Times New Roman" w:cs="Times New Roman"/>
          <w:sz w:val="20"/>
          <w:szCs w:val="20"/>
        </w:rPr>
        <w:t>А.И.Мирзасалихова</w:t>
      </w:r>
      <w:proofErr w:type="spellEnd"/>
      <w:r w:rsidRPr="00C13BF2">
        <w:rPr>
          <w:rFonts w:ascii="Times New Roman" w:hAnsi="Times New Roman" w:cs="Times New Roman"/>
          <w:sz w:val="20"/>
          <w:szCs w:val="20"/>
        </w:rPr>
        <w:t xml:space="preserve">                                                                        _________ Г.Т.Исмагилова                                            </w:t>
      </w:r>
      <w:r>
        <w:rPr>
          <w:rFonts w:ascii="Times New Roman" w:hAnsi="Times New Roman" w:cs="Times New Roman"/>
          <w:sz w:val="20"/>
          <w:szCs w:val="20"/>
        </w:rPr>
        <w:t xml:space="preserve">                          </w:t>
      </w:r>
      <w:r w:rsidRPr="00C13BF2">
        <w:rPr>
          <w:rFonts w:ascii="Times New Roman" w:hAnsi="Times New Roman" w:cs="Times New Roman"/>
          <w:sz w:val="20"/>
          <w:szCs w:val="20"/>
        </w:rPr>
        <w:t xml:space="preserve"> </w:t>
      </w:r>
      <w:proofErr w:type="spellStart"/>
      <w:r w:rsidRPr="00C13BF2">
        <w:rPr>
          <w:rFonts w:ascii="Times New Roman" w:hAnsi="Times New Roman" w:cs="Times New Roman"/>
          <w:sz w:val="20"/>
          <w:szCs w:val="20"/>
        </w:rPr>
        <w:t>________Г.Т.Сабирзянова</w:t>
      </w:r>
      <w:proofErr w:type="spellEnd"/>
    </w:p>
    <w:p w:rsidR="00C13BF2" w:rsidRPr="00C13BF2" w:rsidRDefault="00C13BF2" w:rsidP="00C13BF2">
      <w:pPr>
        <w:spacing w:after="0" w:line="240" w:lineRule="atLeast"/>
        <w:rPr>
          <w:rFonts w:ascii="Times New Roman" w:hAnsi="Times New Roman" w:cs="Times New Roman"/>
          <w:sz w:val="20"/>
          <w:szCs w:val="20"/>
        </w:rPr>
      </w:pPr>
      <w:r w:rsidRPr="00C13BF2">
        <w:rPr>
          <w:rFonts w:ascii="Times New Roman" w:hAnsi="Times New Roman" w:cs="Times New Roman"/>
          <w:sz w:val="20"/>
          <w:szCs w:val="20"/>
        </w:rPr>
        <w:t xml:space="preserve">от «21 » августа  2018 г                                                                                              «27» августа 2018 г.                                                             </w:t>
      </w:r>
      <w:r>
        <w:rPr>
          <w:rFonts w:ascii="Times New Roman" w:hAnsi="Times New Roman" w:cs="Times New Roman"/>
          <w:sz w:val="20"/>
          <w:szCs w:val="20"/>
        </w:rPr>
        <w:t xml:space="preserve">                                 </w:t>
      </w:r>
      <w:r w:rsidRPr="00C13BF2">
        <w:rPr>
          <w:rFonts w:ascii="Times New Roman" w:hAnsi="Times New Roman" w:cs="Times New Roman"/>
          <w:sz w:val="20"/>
          <w:szCs w:val="20"/>
        </w:rPr>
        <w:t xml:space="preserve"> Приказ № 90</w:t>
      </w:r>
    </w:p>
    <w:p w:rsidR="00C13BF2" w:rsidRPr="00C13BF2" w:rsidRDefault="00C13BF2" w:rsidP="00C13BF2">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 xml:space="preserve">                                                                                                                                                                                                                                                      </w:t>
      </w:r>
      <w:r w:rsidRPr="00C13BF2">
        <w:rPr>
          <w:rFonts w:ascii="Times New Roman" w:hAnsi="Times New Roman" w:cs="Times New Roman"/>
          <w:sz w:val="20"/>
          <w:szCs w:val="20"/>
        </w:rPr>
        <w:t>« 28»  августа 2018г.</w:t>
      </w:r>
    </w:p>
    <w:p w:rsidR="00C13BF2" w:rsidRPr="00C13BF2" w:rsidRDefault="00C13BF2" w:rsidP="00C13BF2">
      <w:pPr>
        <w:spacing w:after="0" w:line="240" w:lineRule="atLeast"/>
        <w:rPr>
          <w:rFonts w:ascii="Times New Roman" w:hAnsi="Times New Roman" w:cs="Times New Roman"/>
        </w:rPr>
      </w:pPr>
    </w:p>
    <w:p w:rsidR="00C13BF2" w:rsidRPr="00C13BF2" w:rsidRDefault="00C13BF2" w:rsidP="00C13BF2">
      <w:pPr>
        <w:spacing w:after="0" w:line="240" w:lineRule="atLeast"/>
        <w:rPr>
          <w:rFonts w:ascii="Times New Roman" w:hAnsi="Times New Roman" w:cs="Times New Roman"/>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r w:rsidRPr="00C13BF2">
        <w:rPr>
          <w:rFonts w:ascii="Times New Roman" w:hAnsi="Times New Roman" w:cs="Times New Roman"/>
          <w:b/>
          <w:sz w:val="24"/>
          <w:szCs w:val="24"/>
        </w:rPr>
        <w:t>Рабочая программа</w:t>
      </w:r>
    </w:p>
    <w:p w:rsidR="00C13BF2" w:rsidRPr="00C13BF2" w:rsidRDefault="00C13BF2" w:rsidP="00C13BF2">
      <w:pPr>
        <w:spacing w:after="0" w:line="240" w:lineRule="atLeast"/>
        <w:jc w:val="center"/>
        <w:rPr>
          <w:rFonts w:ascii="Times New Roman" w:hAnsi="Times New Roman" w:cs="Times New Roman"/>
          <w:b/>
          <w:sz w:val="24"/>
          <w:szCs w:val="24"/>
          <w:u w:val="single"/>
        </w:rPr>
      </w:pPr>
    </w:p>
    <w:p w:rsidR="00C13BF2" w:rsidRPr="00C13BF2" w:rsidRDefault="00C13BF2" w:rsidP="00C13BF2">
      <w:pPr>
        <w:spacing w:after="0" w:line="240" w:lineRule="atLeast"/>
        <w:jc w:val="center"/>
        <w:rPr>
          <w:rFonts w:ascii="Times New Roman" w:hAnsi="Times New Roman" w:cs="Times New Roman"/>
          <w:b/>
          <w:sz w:val="24"/>
          <w:szCs w:val="24"/>
          <w:u w:val="single"/>
        </w:rPr>
      </w:pPr>
      <w:r w:rsidRPr="00C13BF2">
        <w:rPr>
          <w:rFonts w:ascii="Times New Roman" w:hAnsi="Times New Roman" w:cs="Times New Roman"/>
          <w:b/>
          <w:sz w:val="24"/>
          <w:szCs w:val="24"/>
          <w:u w:val="single"/>
        </w:rPr>
        <w:t xml:space="preserve">Муниципальное   бюджетное общеобразовательное учреждение </w:t>
      </w:r>
    </w:p>
    <w:p w:rsidR="00C13BF2" w:rsidRPr="00C13BF2" w:rsidRDefault="00C13BF2" w:rsidP="00C13BF2">
      <w:pPr>
        <w:spacing w:after="0" w:line="240" w:lineRule="atLeast"/>
        <w:jc w:val="center"/>
        <w:rPr>
          <w:rFonts w:ascii="Times New Roman" w:hAnsi="Times New Roman" w:cs="Times New Roman"/>
          <w:b/>
          <w:sz w:val="24"/>
          <w:szCs w:val="24"/>
          <w:u w:val="single"/>
        </w:rPr>
      </w:pPr>
      <w:r w:rsidRPr="00C13BF2">
        <w:rPr>
          <w:rFonts w:ascii="Times New Roman" w:hAnsi="Times New Roman" w:cs="Times New Roman"/>
          <w:b/>
          <w:sz w:val="24"/>
          <w:szCs w:val="24"/>
          <w:u w:val="single"/>
        </w:rPr>
        <w:t xml:space="preserve"> «</w:t>
      </w:r>
      <w:proofErr w:type="spellStart"/>
      <w:r w:rsidRPr="00C13BF2">
        <w:rPr>
          <w:rFonts w:ascii="Times New Roman" w:hAnsi="Times New Roman" w:cs="Times New Roman"/>
          <w:b/>
          <w:sz w:val="24"/>
          <w:szCs w:val="24"/>
          <w:u w:val="single"/>
        </w:rPr>
        <w:t>Сармановская</w:t>
      </w:r>
      <w:proofErr w:type="spellEnd"/>
      <w:r w:rsidRPr="00C13BF2">
        <w:rPr>
          <w:rFonts w:ascii="Times New Roman" w:hAnsi="Times New Roman" w:cs="Times New Roman"/>
          <w:b/>
          <w:sz w:val="24"/>
          <w:szCs w:val="24"/>
          <w:u w:val="single"/>
        </w:rPr>
        <w:t xml:space="preserve"> средняя общеобразовательная школа»</w:t>
      </w:r>
    </w:p>
    <w:p w:rsidR="00C13BF2" w:rsidRPr="00C13BF2" w:rsidRDefault="00C13BF2" w:rsidP="00C13BF2">
      <w:pPr>
        <w:spacing w:after="0" w:line="240" w:lineRule="atLeast"/>
        <w:jc w:val="center"/>
        <w:rPr>
          <w:rFonts w:ascii="Times New Roman" w:hAnsi="Times New Roman" w:cs="Times New Roman"/>
          <w:sz w:val="24"/>
          <w:szCs w:val="24"/>
        </w:rPr>
      </w:pPr>
      <w:r w:rsidRPr="00C13BF2">
        <w:rPr>
          <w:rFonts w:ascii="Times New Roman" w:hAnsi="Times New Roman" w:cs="Times New Roman"/>
          <w:sz w:val="24"/>
          <w:szCs w:val="24"/>
        </w:rPr>
        <w:t>наименование ОУ</w:t>
      </w:r>
    </w:p>
    <w:p w:rsidR="00C13BF2" w:rsidRPr="00C13BF2" w:rsidRDefault="00C13BF2" w:rsidP="00C13BF2">
      <w:pPr>
        <w:spacing w:after="0" w:line="240" w:lineRule="atLeast"/>
        <w:jc w:val="center"/>
        <w:rPr>
          <w:rFonts w:ascii="Times New Roman" w:hAnsi="Times New Roman" w:cs="Times New Roman"/>
          <w:b/>
          <w:sz w:val="24"/>
          <w:szCs w:val="24"/>
        </w:rPr>
      </w:pPr>
      <w:proofErr w:type="spellStart"/>
      <w:r w:rsidRPr="00C13BF2">
        <w:rPr>
          <w:rFonts w:ascii="Times New Roman" w:hAnsi="Times New Roman" w:cs="Times New Roman"/>
          <w:b/>
          <w:sz w:val="24"/>
          <w:szCs w:val="24"/>
        </w:rPr>
        <w:t>Сармановского</w:t>
      </w:r>
      <w:proofErr w:type="spellEnd"/>
      <w:r w:rsidRPr="00C13BF2">
        <w:rPr>
          <w:rFonts w:ascii="Times New Roman" w:hAnsi="Times New Roman" w:cs="Times New Roman"/>
          <w:b/>
          <w:sz w:val="24"/>
          <w:szCs w:val="24"/>
        </w:rPr>
        <w:t xml:space="preserve"> муниципального района РТ</w:t>
      </w:r>
    </w:p>
    <w:p w:rsidR="00C13BF2" w:rsidRPr="00C13BF2" w:rsidRDefault="00C13BF2" w:rsidP="00C13BF2">
      <w:pPr>
        <w:spacing w:after="0" w:line="240" w:lineRule="atLeast"/>
        <w:jc w:val="center"/>
        <w:rPr>
          <w:rFonts w:ascii="Times New Roman" w:hAnsi="Times New Roman" w:cs="Times New Roman"/>
          <w:b/>
          <w:sz w:val="24"/>
          <w:szCs w:val="24"/>
          <w:u w:val="single"/>
        </w:rPr>
      </w:pPr>
      <w:proofErr w:type="spellStart"/>
      <w:r w:rsidRPr="00C13BF2">
        <w:rPr>
          <w:rFonts w:ascii="Times New Roman" w:hAnsi="Times New Roman" w:cs="Times New Roman"/>
          <w:b/>
          <w:sz w:val="24"/>
          <w:szCs w:val="24"/>
          <w:u w:val="single"/>
        </w:rPr>
        <w:t>Файзуллина</w:t>
      </w:r>
      <w:proofErr w:type="spellEnd"/>
      <w:r w:rsidRPr="00C13BF2">
        <w:rPr>
          <w:rFonts w:ascii="Times New Roman" w:hAnsi="Times New Roman" w:cs="Times New Roman"/>
          <w:b/>
          <w:sz w:val="24"/>
          <w:szCs w:val="24"/>
          <w:u w:val="single"/>
        </w:rPr>
        <w:t xml:space="preserve"> </w:t>
      </w:r>
      <w:proofErr w:type="spellStart"/>
      <w:r w:rsidRPr="00C13BF2">
        <w:rPr>
          <w:rFonts w:ascii="Times New Roman" w:hAnsi="Times New Roman" w:cs="Times New Roman"/>
          <w:b/>
          <w:sz w:val="24"/>
          <w:szCs w:val="24"/>
          <w:u w:val="single"/>
        </w:rPr>
        <w:t>Зиля</w:t>
      </w:r>
      <w:proofErr w:type="spellEnd"/>
      <w:r w:rsidRPr="00C13BF2">
        <w:rPr>
          <w:rFonts w:ascii="Times New Roman" w:hAnsi="Times New Roman" w:cs="Times New Roman"/>
          <w:b/>
          <w:sz w:val="24"/>
          <w:szCs w:val="24"/>
          <w:u w:val="single"/>
        </w:rPr>
        <w:t xml:space="preserve"> </w:t>
      </w:r>
      <w:proofErr w:type="spellStart"/>
      <w:r w:rsidRPr="00C13BF2">
        <w:rPr>
          <w:rFonts w:ascii="Times New Roman" w:hAnsi="Times New Roman" w:cs="Times New Roman"/>
          <w:b/>
          <w:sz w:val="24"/>
          <w:szCs w:val="24"/>
          <w:u w:val="single"/>
        </w:rPr>
        <w:t>Муаммилевна</w:t>
      </w:r>
      <w:proofErr w:type="spellEnd"/>
      <w:r w:rsidRPr="00C13BF2">
        <w:rPr>
          <w:rFonts w:ascii="Times New Roman" w:hAnsi="Times New Roman" w:cs="Times New Roman"/>
          <w:b/>
          <w:sz w:val="24"/>
          <w:szCs w:val="24"/>
          <w:u w:val="single"/>
        </w:rPr>
        <w:t>, первая квалификационная категория</w:t>
      </w:r>
    </w:p>
    <w:p w:rsidR="00C13BF2" w:rsidRPr="00C13BF2" w:rsidRDefault="00C13BF2" w:rsidP="00C13BF2">
      <w:pPr>
        <w:spacing w:after="0" w:line="240" w:lineRule="atLeast"/>
        <w:jc w:val="center"/>
        <w:rPr>
          <w:rFonts w:ascii="Times New Roman" w:hAnsi="Times New Roman" w:cs="Times New Roman"/>
          <w:sz w:val="24"/>
          <w:szCs w:val="24"/>
        </w:rPr>
      </w:pPr>
      <w:r w:rsidRPr="00C13BF2">
        <w:rPr>
          <w:rFonts w:ascii="Times New Roman" w:hAnsi="Times New Roman" w:cs="Times New Roman"/>
          <w:sz w:val="24"/>
          <w:szCs w:val="24"/>
        </w:rPr>
        <w:t>ФИО, категория</w:t>
      </w:r>
    </w:p>
    <w:p w:rsidR="00C13BF2" w:rsidRPr="00C13BF2" w:rsidRDefault="00C13BF2" w:rsidP="00C13BF2">
      <w:pPr>
        <w:spacing w:after="0" w:line="240" w:lineRule="atLeast"/>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 Биология 8</w:t>
      </w:r>
      <w:r w:rsidRPr="00C13BF2">
        <w:rPr>
          <w:rFonts w:ascii="Times New Roman" w:hAnsi="Times New Roman" w:cs="Times New Roman"/>
          <w:b/>
          <w:sz w:val="24"/>
          <w:szCs w:val="24"/>
          <w:u w:val="single"/>
        </w:rPr>
        <w:t xml:space="preserve">   класс</w:t>
      </w:r>
    </w:p>
    <w:p w:rsidR="00C13BF2" w:rsidRPr="00C13BF2" w:rsidRDefault="00C13BF2" w:rsidP="00C13BF2">
      <w:pPr>
        <w:spacing w:after="0" w:line="240" w:lineRule="atLeast"/>
        <w:jc w:val="center"/>
        <w:rPr>
          <w:rFonts w:ascii="Times New Roman" w:hAnsi="Times New Roman" w:cs="Times New Roman"/>
          <w:sz w:val="24"/>
          <w:szCs w:val="24"/>
        </w:rPr>
      </w:pPr>
      <w:r w:rsidRPr="00C13BF2">
        <w:rPr>
          <w:rFonts w:ascii="Times New Roman" w:hAnsi="Times New Roman" w:cs="Times New Roman"/>
          <w:sz w:val="24"/>
          <w:szCs w:val="24"/>
        </w:rPr>
        <w:t>предмет, класс</w:t>
      </w:r>
    </w:p>
    <w:p w:rsidR="00C13BF2" w:rsidRPr="00C13BF2" w:rsidRDefault="00C13BF2" w:rsidP="00C13BF2">
      <w:pPr>
        <w:spacing w:after="0" w:line="240" w:lineRule="atLeast"/>
        <w:jc w:val="center"/>
        <w:rPr>
          <w:rFonts w:ascii="Times New Roman" w:hAnsi="Times New Roman" w:cs="Times New Roman"/>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p>
    <w:p w:rsidR="00C13BF2" w:rsidRPr="00C13BF2" w:rsidRDefault="00C13BF2" w:rsidP="00C13BF2">
      <w:pPr>
        <w:spacing w:after="0" w:line="240" w:lineRule="atLeast"/>
        <w:rPr>
          <w:rFonts w:ascii="Times New Roman" w:hAnsi="Times New Roman" w:cs="Times New Roman"/>
          <w:sz w:val="24"/>
          <w:szCs w:val="24"/>
          <w:u w:val="single"/>
        </w:rPr>
      </w:pPr>
      <w:r w:rsidRPr="00C13BF2">
        <w:rPr>
          <w:rFonts w:ascii="Times New Roman" w:hAnsi="Times New Roman" w:cs="Times New Roman"/>
          <w:sz w:val="24"/>
          <w:szCs w:val="24"/>
          <w:u w:val="single"/>
        </w:rPr>
        <w:t xml:space="preserve"> </w:t>
      </w:r>
    </w:p>
    <w:p w:rsidR="00C13BF2" w:rsidRPr="00C13BF2" w:rsidRDefault="00C13BF2" w:rsidP="00C13BF2">
      <w:pPr>
        <w:spacing w:after="0" w:line="240" w:lineRule="atLeast"/>
        <w:jc w:val="both"/>
        <w:rPr>
          <w:rFonts w:ascii="Times New Roman" w:hAnsi="Times New Roman" w:cs="Times New Roman"/>
          <w:sz w:val="24"/>
          <w:szCs w:val="24"/>
        </w:rPr>
      </w:pPr>
    </w:p>
    <w:p w:rsidR="00C13BF2" w:rsidRPr="00C13BF2" w:rsidRDefault="00C13BF2" w:rsidP="00C13BF2">
      <w:pPr>
        <w:spacing w:after="0" w:line="240" w:lineRule="atLeast"/>
        <w:jc w:val="both"/>
        <w:rPr>
          <w:rFonts w:ascii="Times New Roman" w:hAnsi="Times New Roman" w:cs="Times New Roman"/>
          <w:sz w:val="24"/>
          <w:szCs w:val="24"/>
        </w:rPr>
      </w:pPr>
    </w:p>
    <w:p w:rsidR="00C13BF2" w:rsidRPr="00C13BF2" w:rsidRDefault="00C13BF2" w:rsidP="00C13BF2">
      <w:pPr>
        <w:spacing w:after="0" w:line="240" w:lineRule="atLeast"/>
        <w:jc w:val="both"/>
        <w:rPr>
          <w:rFonts w:ascii="Times New Roman" w:hAnsi="Times New Roman" w:cs="Times New Roman"/>
          <w:sz w:val="24"/>
          <w:szCs w:val="24"/>
        </w:rPr>
      </w:pPr>
    </w:p>
    <w:p w:rsidR="00C13BF2" w:rsidRPr="00C13BF2" w:rsidRDefault="00C13BF2" w:rsidP="00C13BF2">
      <w:pPr>
        <w:spacing w:after="0" w:line="240" w:lineRule="atLeast"/>
        <w:jc w:val="right"/>
        <w:rPr>
          <w:rFonts w:ascii="Times New Roman" w:hAnsi="Times New Roman" w:cs="Times New Roman"/>
        </w:rPr>
      </w:pPr>
      <w:r w:rsidRPr="00C13BF2">
        <w:rPr>
          <w:rFonts w:ascii="Times New Roman" w:hAnsi="Times New Roman" w:cs="Times New Roman"/>
          <w:sz w:val="24"/>
          <w:szCs w:val="24"/>
        </w:rPr>
        <w:t xml:space="preserve">                                                                              </w:t>
      </w:r>
      <w:r w:rsidRPr="00C13BF2">
        <w:rPr>
          <w:rFonts w:ascii="Times New Roman" w:hAnsi="Times New Roman" w:cs="Times New Roman"/>
        </w:rPr>
        <w:t xml:space="preserve">Рассмотрено на заседании                                                                                                                   </w:t>
      </w:r>
    </w:p>
    <w:p w:rsidR="00C13BF2" w:rsidRPr="00C13BF2" w:rsidRDefault="00C13BF2" w:rsidP="00C13BF2">
      <w:pPr>
        <w:spacing w:after="0" w:line="240" w:lineRule="atLeast"/>
        <w:jc w:val="right"/>
        <w:rPr>
          <w:rFonts w:ascii="Times New Roman" w:hAnsi="Times New Roman" w:cs="Times New Roman"/>
        </w:rPr>
      </w:pPr>
      <w:r w:rsidRPr="00C13BF2">
        <w:rPr>
          <w:rFonts w:ascii="Times New Roman" w:hAnsi="Times New Roman" w:cs="Times New Roman"/>
        </w:rPr>
        <w:t xml:space="preserve">                                                                                        педагогического    совета                   </w:t>
      </w:r>
    </w:p>
    <w:p w:rsidR="00C13BF2" w:rsidRPr="00C13BF2" w:rsidRDefault="00C13BF2" w:rsidP="00C13BF2">
      <w:pPr>
        <w:spacing w:after="0" w:line="240" w:lineRule="atLeast"/>
        <w:jc w:val="right"/>
        <w:rPr>
          <w:rFonts w:ascii="Times New Roman" w:hAnsi="Times New Roman" w:cs="Times New Roman"/>
        </w:rPr>
      </w:pPr>
      <w:r w:rsidRPr="00C13BF2">
        <w:rPr>
          <w:rFonts w:ascii="Times New Roman" w:hAnsi="Times New Roman" w:cs="Times New Roman"/>
        </w:rPr>
        <w:t xml:space="preserve">                                                                                        протокол № 1</w:t>
      </w:r>
    </w:p>
    <w:p w:rsidR="00C13BF2" w:rsidRPr="00C13BF2" w:rsidRDefault="00C13BF2" w:rsidP="00C13BF2">
      <w:pPr>
        <w:spacing w:after="0" w:line="240" w:lineRule="atLeast"/>
        <w:jc w:val="center"/>
        <w:rPr>
          <w:rFonts w:ascii="Times New Roman" w:hAnsi="Times New Roman" w:cs="Times New Roman"/>
        </w:rPr>
      </w:pPr>
      <w:r w:rsidRPr="00C13BF2">
        <w:rPr>
          <w:rFonts w:ascii="Times New Roman" w:hAnsi="Times New Roman" w:cs="Times New Roman"/>
        </w:rPr>
        <w:t xml:space="preserve">                                                                                                                                                                                                        от « 22 » августа 2018 г.                                                                                          </w:t>
      </w:r>
    </w:p>
    <w:p w:rsidR="00C13BF2" w:rsidRPr="00C13BF2" w:rsidRDefault="00C13BF2" w:rsidP="00C13BF2">
      <w:pPr>
        <w:spacing w:after="0" w:line="240" w:lineRule="atLeast"/>
        <w:jc w:val="center"/>
        <w:rPr>
          <w:rFonts w:ascii="Times New Roman" w:hAnsi="Times New Roman" w:cs="Times New Roman"/>
          <w:b/>
          <w:sz w:val="24"/>
          <w:szCs w:val="24"/>
        </w:rPr>
      </w:pPr>
    </w:p>
    <w:p w:rsidR="00C13BF2" w:rsidRPr="00C13BF2" w:rsidRDefault="00C13BF2" w:rsidP="00C13BF2">
      <w:pPr>
        <w:spacing w:after="0" w:line="240" w:lineRule="atLeast"/>
        <w:jc w:val="center"/>
        <w:rPr>
          <w:rFonts w:ascii="Times New Roman" w:hAnsi="Times New Roman" w:cs="Times New Roman"/>
          <w:b/>
          <w:sz w:val="24"/>
          <w:szCs w:val="24"/>
        </w:rPr>
      </w:pPr>
      <w:r w:rsidRPr="00C13BF2">
        <w:rPr>
          <w:rFonts w:ascii="Times New Roman" w:hAnsi="Times New Roman" w:cs="Times New Roman"/>
          <w:b/>
          <w:sz w:val="24"/>
          <w:szCs w:val="24"/>
        </w:rPr>
        <w:t>2018- 2019 учебный год</w:t>
      </w:r>
    </w:p>
    <w:p w:rsidR="006560E7" w:rsidRDefault="006560E7" w:rsidP="00C13BF2">
      <w:pPr>
        <w:spacing w:after="0" w:line="240" w:lineRule="atLeast"/>
        <w:jc w:val="center"/>
        <w:rPr>
          <w:rFonts w:ascii="Times New Roman" w:eastAsia="Times New Roman" w:hAnsi="Times New Roman" w:cs="Times New Roman"/>
          <w:b/>
          <w:bCs/>
          <w:sz w:val="24"/>
          <w:szCs w:val="24"/>
          <w:lang w:eastAsia="ru-RU"/>
        </w:rPr>
      </w:pPr>
    </w:p>
    <w:p w:rsidR="00C13BF2" w:rsidRDefault="00C13BF2" w:rsidP="00C13BF2">
      <w:pPr>
        <w:spacing w:after="0" w:line="240" w:lineRule="atLeast"/>
        <w:jc w:val="center"/>
        <w:rPr>
          <w:rFonts w:ascii="Times New Roman" w:eastAsia="Times New Roman" w:hAnsi="Times New Roman" w:cs="Times New Roman"/>
          <w:b/>
          <w:bCs/>
          <w:sz w:val="24"/>
          <w:szCs w:val="24"/>
          <w:lang w:eastAsia="ru-RU"/>
        </w:rPr>
      </w:pPr>
    </w:p>
    <w:p w:rsidR="00C13BF2" w:rsidRPr="00C13BF2" w:rsidRDefault="00C13BF2" w:rsidP="00C13BF2">
      <w:pPr>
        <w:spacing w:after="0" w:line="240" w:lineRule="atLeast"/>
        <w:jc w:val="center"/>
        <w:rPr>
          <w:rFonts w:ascii="Times New Roman" w:eastAsia="Times New Roman" w:hAnsi="Times New Roman" w:cs="Times New Roman"/>
          <w:b/>
          <w:bCs/>
          <w:sz w:val="24"/>
          <w:szCs w:val="24"/>
          <w:lang w:eastAsia="ru-RU"/>
        </w:rPr>
      </w:pPr>
    </w:p>
    <w:p w:rsidR="006560E7" w:rsidRPr="00987DB8" w:rsidRDefault="006560E7" w:rsidP="006560E7">
      <w:pPr>
        <w:spacing w:after="0" w:line="240" w:lineRule="atLeast"/>
        <w:jc w:val="center"/>
        <w:rPr>
          <w:rFonts w:ascii="Times New Roman" w:eastAsia="Times New Roman" w:hAnsi="Times New Roman" w:cs="Times New Roman"/>
          <w:b/>
          <w:bCs/>
          <w:sz w:val="20"/>
          <w:szCs w:val="20"/>
          <w:lang w:eastAsia="ru-RU"/>
        </w:rPr>
      </w:pPr>
    </w:p>
    <w:p w:rsidR="00935900" w:rsidRPr="00C13BF2" w:rsidRDefault="00935900" w:rsidP="006560E7">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b/>
          <w:bCs/>
          <w:sz w:val="28"/>
          <w:szCs w:val="28"/>
          <w:lang w:eastAsia="ru-RU"/>
        </w:rPr>
        <w:t>Рабочая программа по биологии, 8 класс.</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Пояснительная записка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При составлении рабочей программы использовались следующие </w:t>
      </w:r>
      <w:r w:rsidRPr="00987DB8">
        <w:rPr>
          <w:rFonts w:ascii="Times New Roman" w:eastAsia="Times New Roman" w:hAnsi="Times New Roman" w:cs="Times New Roman"/>
          <w:b/>
          <w:bCs/>
          <w:sz w:val="20"/>
          <w:szCs w:val="20"/>
          <w:u w:val="single"/>
          <w:lang w:eastAsia="ru-RU"/>
        </w:rPr>
        <w:t>нормативно-правовые документы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Рабочая программа линии УМК «Линия жизни» (5-9 классы) для общеобразовательных учреждений составлена под редакцией профессора В.В.Пасечника.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Рабочая программа по биологии построена на основе: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закона РФ «Об образовании» № 273 от 29.12.2013 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Федерального государственного образовательного стандарта общего образования и науки Российской Федерации от 17 декабря 2010 № 1897</w:t>
      </w:r>
    </w:p>
    <w:p w:rsidR="006560E7"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фундаментального ядра содержания общего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примерной программы основного общего образования по биологии;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учебного плана М</w:t>
      </w:r>
      <w:r w:rsidR="006560E7" w:rsidRPr="00987DB8">
        <w:rPr>
          <w:rFonts w:ascii="Times New Roman" w:eastAsia="Times New Roman" w:hAnsi="Times New Roman" w:cs="Times New Roman"/>
          <w:sz w:val="20"/>
          <w:szCs w:val="20"/>
          <w:lang w:eastAsia="ru-RU"/>
        </w:rPr>
        <w:t>БОУ «</w:t>
      </w:r>
      <w:proofErr w:type="spellStart"/>
      <w:r w:rsidR="006560E7" w:rsidRPr="00987DB8">
        <w:rPr>
          <w:rFonts w:ascii="Times New Roman" w:eastAsia="Times New Roman" w:hAnsi="Times New Roman" w:cs="Times New Roman"/>
          <w:sz w:val="20"/>
          <w:szCs w:val="20"/>
          <w:lang w:eastAsia="ru-RU"/>
        </w:rPr>
        <w:t>Сармановская</w:t>
      </w:r>
      <w:proofErr w:type="spellEnd"/>
      <w:r w:rsidR="006560E7" w:rsidRPr="00987DB8">
        <w:rPr>
          <w:rFonts w:ascii="Times New Roman" w:eastAsia="Times New Roman" w:hAnsi="Times New Roman" w:cs="Times New Roman"/>
          <w:sz w:val="20"/>
          <w:szCs w:val="20"/>
          <w:lang w:eastAsia="ru-RU"/>
        </w:rPr>
        <w:t xml:space="preserve"> СОШ</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●программы: «Биология. Рабочие программы предметной линии учебников «Линия жизни» 5-9 класс. Авторы: В.В.Пасечник.- М.: «Просвещение», 2011г.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u w:val="single"/>
          <w:lang w:eastAsia="ru-RU"/>
        </w:rPr>
        <w:t>Общая характеристика предмета, его место в системе наук</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 изучение биологии в 8 классе отводится 68 часов из федерального компонента (2 часа в неделю)</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 8 классе учащиеся получают знания о человеке как о </w:t>
      </w:r>
      <w:proofErr w:type="spellStart"/>
      <w:r w:rsidRPr="00987DB8">
        <w:rPr>
          <w:rFonts w:ascii="Times New Roman" w:eastAsia="Times New Roman" w:hAnsi="Times New Roman" w:cs="Times New Roman"/>
          <w:sz w:val="20"/>
          <w:szCs w:val="20"/>
          <w:lang w:eastAsia="ru-RU"/>
        </w:rPr>
        <w:t>биосоциальном</w:t>
      </w:r>
      <w:proofErr w:type="spellEnd"/>
      <w:r w:rsidRPr="00987DB8">
        <w:rPr>
          <w:rFonts w:ascii="Times New Roman" w:eastAsia="Times New Roman" w:hAnsi="Times New Roman" w:cs="Times New Roman"/>
          <w:sz w:val="20"/>
          <w:szCs w:val="20"/>
          <w:lang w:eastAsia="ru-RU"/>
        </w:rPr>
        <w:t xml:space="preserve"> существе, о его становлении в процессе антропогенеза и формировании социальной среды. </w:t>
      </w:r>
      <w:proofErr w:type="gramStart"/>
      <w:r w:rsidRPr="00987DB8">
        <w:rPr>
          <w:rFonts w:ascii="Times New Roman" w:eastAsia="Times New Roman" w:hAnsi="Times New Roman" w:cs="Times New Roman"/>
          <w:sz w:val="20"/>
          <w:szCs w:val="20"/>
          <w:lang w:eastAsia="ru-RU"/>
        </w:rPr>
        <w:t>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w:t>
      </w:r>
      <w:proofErr w:type="gramEnd"/>
      <w:r w:rsidRPr="00987DB8">
        <w:rPr>
          <w:rFonts w:ascii="Times New Roman" w:eastAsia="Times New Roman" w:hAnsi="Times New Roman" w:cs="Times New Roman"/>
          <w:sz w:val="20"/>
          <w:szCs w:val="20"/>
          <w:lang w:eastAsia="ru-RU"/>
        </w:rPr>
        <w:t xml:space="preserve">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r w:rsidR="006D653E">
        <w:rPr>
          <w:rFonts w:ascii="Times New Roman" w:eastAsia="Times New Roman" w:hAnsi="Times New Roman" w:cs="Times New Roman"/>
          <w:sz w:val="20"/>
          <w:szCs w:val="20"/>
          <w:lang w:eastAsia="ru-RU"/>
        </w:rPr>
        <w:t>.</w:t>
      </w:r>
    </w:p>
    <w:p w:rsidR="006D653E" w:rsidRPr="006D653E" w:rsidRDefault="006D653E" w:rsidP="006D653E">
      <w:pPr>
        <w:ind w:firstLine="709"/>
        <w:jc w:val="both"/>
        <w:rPr>
          <w:rFonts w:ascii="Times New Roman" w:hAnsi="Times New Roman" w:cs="Times New Roman"/>
          <w:sz w:val="20"/>
          <w:szCs w:val="20"/>
        </w:rPr>
      </w:pPr>
      <w:r w:rsidRPr="006D653E">
        <w:rPr>
          <w:rFonts w:ascii="Times New Roman" w:hAnsi="Times New Roman" w:cs="Times New Roman"/>
          <w:b/>
          <w:bCs/>
          <w:color w:val="000000"/>
          <w:sz w:val="20"/>
          <w:szCs w:val="20"/>
          <w:shd w:val="clear" w:color="auto" w:fill="FFFFFF"/>
        </w:rPr>
        <w:t>Примечание:</w:t>
      </w:r>
      <w:r w:rsidRPr="006D653E">
        <w:rPr>
          <w:rStyle w:val="apple-converted-space"/>
          <w:rFonts w:ascii="Times New Roman" w:hAnsi="Times New Roman" w:cs="Times New Roman"/>
          <w:b/>
          <w:bCs/>
          <w:color w:val="000000"/>
          <w:sz w:val="20"/>
          <w:szCs w:val="20"/>
          <w:shd w:val="clear" w:color="auto" w:fill="FFFFFF"/>
        </w:rPr>
        <w:t> </w:t>
      </w:r>
      <w:proofErr w:type="gramStart"/>
      <w:r w:rsidRPr="006D653E">
        <w:rPr>
          <w:rFonts w:ascii="Times New Roman" w:hAnsi="Times New Roman" w:cs="Times New Roman"/>
          <w:color w:val="000000"/>
          <w:sz w:val="20"/>
          <w:szCs w:val="20"/>
          <w:shd w:val="clear" w:color="auto" w:fill="FFFFFF"/>
        </w:rPr>
        <w:t>На основании положения МБОУ «</w:t>
      </w:r>
      <w:proofErr w:type="spellStart"/>
      <w:r w:rsidRPr="006D653E">
        <w:rPr>
          <w:rFonts w:ascii="Times New Roman" w:hAnsi="Times New Roman" w:cs="Times New Roman"/>
          <w:color w:val="000000"/>
          <w:sz w:val="20"/>
          <w:szCs w:val="20"/>
          <w:shd w:val="clear" w:color="auto" w:fill="FFFFFF"/>
        </w:rPr>
        <w:t>Сармановская</w:t>
      </w:r>
      <w:proofErr w:type="spellEnd"/>
      <w:r w:rsidRPr="006D653E">
        <w:rPr>
          <w:rFonts w:ascii="Times New Roman" w:hAnsi="Times New Roman" w:cs="Times New Roman"/>
          <w:color w:val="000000"/>
          <w:sz w:val="20"/>
          <w:szCs w:val="20"/>
          <w:shd w:val="clear" w:color="auto" w:fill="FFFFFF"/>
        </w:rPr>
        <w:t xml:space="preserve"> СОШ» «О структуре, порядке разработки и утверждения рабочих программ учебных курсов и предметов МБОУ «</w:t>
      </w:r>
      <w:proofErr w:type="spellStart"/>
      <w:r w:rsidRPr="006D653E">
        <w:rPr>
          <w:rFonts w:ascii="Times New Roman" w:hAnsi="Times New Roman" w:cs="Times New Roman"/>
          <w:color w:val="000000"/>
          <w:sz w:val="20"/>
          <w:szCs w:val="20"/>
          <w:shd w:val="clear" w:color="auto" w:fill="FFFFFF"/>
        </w:rPr>
        <w:t>Сармановская</w:t>
      </w:r>
      <w:proofErr w:type="spellEnd"/>
      <w:r w:rsidRPr="006D653E">
        <w:rPr>
          <w:rFonts w:ascii="Times New Roman" w:hAnsi="Times New Roman" w:cs="Times New Roman"/>
          <w:color w:val="000000"/>
          <w:sz w:val="20"/>
          <w:szCs w:val="20"/>
          <w:shd w:val="clear" w:color="auto" w:fill="FFFFFF"/>
        </w:rPr>
        <w:t xml:space="preserve"> СОШ» </w:t>
      </w:r>
      <w:proofErr w:type="spellStart"/>
      <w:r w:rsidRPr="006D653E">
        <w:rPr>
          <w:rFonts w:ascii="Times New Roman" w:hAnsi="Times New Roman" w:cs="Times New Roman"/>
          <w:color w:val="000000"/>
          <w:sz w:val="20"/>
          <w:szCs w:val="20"/>
          <w:shd w:val="clear" w:color="auto" w:fill="FFFFFF"/>
        </w:rPr>
        <w:t>Сармановского</w:t>
      </w:r>
      <w:proofErr w:type="spellEnd"/>
      <w:r w:rsidRPr="006D653E">
        <w:rPr>
          <w:rFonts w:ascii="Times New Roman" w:hAnsi="Times New Roman" w:cs="Times New Roman"/>
          <w:color w:val="000000"/>
          <w:sz w:val="20"/>
          <w:szCs w:val="20"/>
          <w:shd w:val="clear" w:color="auto" w:fill="FFFFFF"/>
        </w:rPr>
        <w:t xml:space="preserve"> муниципального района РТ», рассмотренного на педагогическом совете от 29.08.16 г., </w:t>
      </w:r>
      <w:r w:rsidRPr="006D653E">
        <w:rPr>
          <w:rFonts w:ascii="Times New Roman" w:hAnsi="Times New Roman" w:cs="Times New Roman"/>
          <w:color w:val="000000"/>
          <w:sz w:val="20"/>
          <w:szCs w:val="20"/>
          <w:shd w:val="clear" w:color="auto" w:fill="FFFFFF"/>
        </w:rPr>
        <w:lastRenderedPageBreak/>
        <w:t>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6D653E">
        <w:rPr>
          <w:rFonts w:ascii="Times New Roman" w:hAnsi="Times New Roman" w:cs="Times New Roman"/>
          <w:sz w:val="20"/>
          <w:szCs w:val="20"/>
        </w:rPr>
        <w:t xml:space="preserve"> </w:t>
      </w:r>
      <w:r w:rsidRPr="006D653E">
        <w:rPr>
          <w:rFonts w:ascii="Times New Roman" w:hAnsi="Times New Roman" w:cs="Times New Roman"/>
          <w:color w:val="FF0000"/>
          <w:sz w:val="20"/>
          <w:szCs w:val="20"/>
        </w:rPr>
        <w:t xml:space="preserve">  </w:t>
      </w:r>
      <w:proofErr w:type="gramEnd"/>
    </w:p>
    <w:p w:rsidR="00935900" w:rsidRPr="006D653E" w:rsidRDefault="00935900" w:rsidP="006560E7">
      <w:pPr>
        <w:spacing w:after="0" w:line="240" w:lineRule="atLeast"/>
        <w:jc w:val="center"/>
        <w:rPr>
          <w:rFonts w:ascii="Times New Roman" w:eastAsia="Times New Roman" w:hAnsi="Times New Roman" w:cs="Times New Roman"/>
          <w:sz w:val="20"/>
          <w:szCs w:val="20"/>
          <w:lang w:eastAsia="ru-RU"/>
        </w:rPr>
      </w:pPr>
    </w:p>
    <w:p w:rsidR="00935900" w:rsidRPr="006D653E" w:rsidRDefault="00935900" w:rsidP="006560E7">
      <w:pPr>
        <w:spacing w:after="0" w:line="240" w:lineRule="atLeast"/>
        <w:jc w:val="center"/>
        <w:rPr>
          <w:rFonts w:ascii="Times New Roman" w:eastAsia="Times New Roman" w:hAnsi="Times New Roman" w:cs="Times New Roman"/>
          <w:sz w:val="20"/>
          <w:szCs w:val="20"/>
          <w:lang w:eastAsia="ru-RU"/>
        </w:rPr>
      </w:pPr>
      <w:r w:rsidRPr="006D653E">
        <w:rPr>
          <w:rFonts w:ascii="Times New Roman" w:eastAsia="Times New Roman" w:hAnsi="Times New Roman" w:cs="Times New Roman"/>
          <w:b/>
          <w:bCs/>
          <w:sz w:val="20"/>
          <w:szCs w:val="20"/>
          <w:u w:val="single"/>
          <w:lang w:eastAsia="ru-RU"/>
        </w:rPr>
        <w:t>Основные особенности рабочей программы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 соответствии с федеральным базисным планом в рамках основного общего образования на изучение курса биологии в 8 классе выделено 68 часов.</w:t>
      </w:r>
      <w:r w:rsidR="006560E7" w:rsidRPr="00987DB8">
        <w:rPr>
          <w:rFonts w:ascii="Times New Roman" w:eastAsia="Times New Roman" w:hAnsi="Times New Roman" w:cs="Times New Roman"/>
          <w:sz w:val="20"/>
          <w:szCs w:val="20"/>
          <w:lang w:eastAsia="ru-RU"/>
        </w:rPr>
        <w:t xml:space="preserve"> </w:t>
      </w:r>
      <w:proofErr w:type="gramStart"/>
      <w:r w:rsidRPr="00987DB8">
        <w:rPr>
          <w:rFonts w:ascii="Times New Roman" w:eastAsia="Times New Roman" w:hAnsi="Times New Roman" w:cs="Times New Roman"/>
          <w:sz w:val="20"/>
          <w:szCs w:val="20"/>
          <w:lang w:eastAsia="ru-RU"/>
        </w:rPr>
        <w:t>Согласно годовому учебному плану график рабоче</w:t>
      </w:r>
      <w:r w:rsidR="006560E7" w:rsidRPr="00987DB8">
        <w:rPr>
          <w:rFonts w:ascii="Times New Roman" w:eastAsia="Times New Roman" w:hAnsi="Times New Roman" w:cs="Times New Roman"/>
          <w:sz w:val="20"/>
          <w:szCs w:val="20"/>
          <w:lang w:eastAsia="ru-RU"/>
        </w:rPr>
        <w:t xml:space="preserve">й программы скорректирован на 35 учебных </w:t>
      </w:r>
      <w:proofErr w:type="spellStart"/>
      <w:r w:rsidR="006560E7" w:rsidRPr="00987DB8">
        <w:rPr>
          <w:rFonts w:ascii="Times New Roman" w:eastAsia="Times New Roman" w:hAnsi="Times New Roman" w:cs="Times New Roman"/>
          <w:sz w:val="20"/>
          <w:szCs w:val="20"/>
          <w:lang w:eastAsia="ru-RU"/>
        </w:rPr>
        <w:t>недель</w:t>
      </w:r>
      <w:r w:rsidRPr="00987DB8">
        <w:rPr>
          <w:rFonts w:ascii="Times New Roman" w:eastAsia="Times New Roman" w:hAnsi="Times New Roman" w:cs="Times New Roman"/>
          <w:sz w:val="20"/>
          <w:szCs w:val="20"/>
          <w:lang w:eastAsia="ru-RU"/>
        </w:rPr>
        <w:t>Программа</w:t>
      </w:r>
      <w:proofErr w:type="spellEnd"/>
      <w:r w:rsidRPr="00987DB8">
        <w:rPr>
          <w:rFonts w:ascii="Times New Roman" w:eastAsia="Times New Roman" w:hAnsi="Times New Roman" w:cs="Times New Roman"/>
          <w:sz w:val="20"/>
          <w:szCs w:val="20"/>
          <w:lang w:eastAsia="ru-RU"/>
        </w:rPr>
        <w:t xml:space="preserve"> предусматривает вариативную часть, которая подлежит изучению.</w:t>
      </w:r>
      <w:proofErr w:type="gramEnd"/>
      <w:r w:rsidRPr="00987DB8">
        <w:rPr>
          <w:rFonts w:ascii="Times New Roman" w:eastAsia="Times New Roman" w:hAnsi="Times New Roman" w:cs="Times New Roman"/>
          <w:sz w:val="20"/>
          <w:szCs w:val="20"/>
          <w:lang w:eastAsia="ru-RU"/>
        </w:rPr>
        <w:t xml:space="preserve">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w:t>
      </w:r>
      <w:proofErr w:type="gramStart"/>
      <w:r w:rsidRPr="00987DB8">
        <w:rPr>
          <w:rFonts w:ascii="Times New Roman" w:eastAsia="Times New Roman" w:hAnsi="Times New Roman" w:cs="Times New Roman"/>
          <w:sz w:val="20"/>
          <w:szCs w:val="20"/>
          <w:lang w:eastAsia="ru-RU"/>
        </w:rPr>
        <w:t>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w:t>
      </w:r>
      <w:proofErr w:type="gramEnd"/>
      <w:r w:rsidRPr="00987DB8">
        <w:rPr>
          <w:rFonts w:ascii="Times New Roman" w:eastAsia="Times New Roman" w:hAnsi="Times New Roman" w:cs="Times New Roman"/>
          <w:sz w:val="20"/>
          <w:szCs w:val="20"/>
          <w:lang w:eastAsia="ru-RU"/>
        </w:rPr>
        <w:t xml:space="preserve"> Д.В.Колесов, Р.Д.Маш, И.Н</w:t>
      </w:r>
      <w:r w:rsidR="006560E7" w:rsidRPr="00987DB8">
        <w:rPr>
          <w:rFonts w:ascii="Times New Roman" w:eastAsia="Times New Roman" w:hAnsi="Times New Roman" w:cs="Times New Roman"/>
          <w:sz w:val="20"/>
          <w:szCs w:val="20"/>
          <w:lang w:eastAsia="ru-RU"/>
        </w:rPr>
        <w:t>.Беляев.- М. Дрофа 2018</w:t>
      </w:r>
      <w:r w:rsidRPr="00987DB8">
        <w:rPr>
          <w:rFonts w:ascii="Times New Roman" w:eastAsia="Times New Roman" w:hAnsi="Times New Roman" w:cs="Times New Roman"/>
          <w:sz w:val="20"/>
          <w:szCs w:val="20"/>
          <w:lang w:eastAsia="ru-RU"/>
        </w:rPr>
        <w:t xml:space="preserve"> г). Данная рабочая программа отличается от программы В. В. Пасечника изменением часовой нагрузки некоторых тем</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u w:val="single"/>
          <w:lang w:eastAsia="ru-RU"/>
        </w:rPr>
        <w:t>Ожидаемые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особенности строения и процес</w:t>
      </w:r>
      <w:r w:rsidR="006560E7" w:rsidRPr="00987DB8">
        <w:rPr>
          <w:rFonts w:ascii="Times New Roman" w:eastAsia="Times New Roman" w:hAnsi="Times New Roman" w:cs="Times New Roman"/>
          <w:sz w:val="20"/>
          <w:szCs w:val="20"/>
          <w:lang w:eastAsia="ru-RU"/>
        </w:rPr>
        <w:t xml:space="preserve">сов жизнедеятельности клетки, </w:t>
      </w:r>
      <w:r w:rsidRPr="00987DB8">
        <w:rPr>
          <w:rFonts w:ascii="Times New Roman" w:eastAsia="Times New Roman" w:hAnsi="Times New Roman" w:cs="Times New Roman"/>
          <w:sz w:val="20"/>
          <w:szCs w:val="20"/>
          <w:lang w:eastAsia="ru-RU"/>
        </w:rPr>
        <w:t>тканей, органов и систем органов человеческого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заболевания и заболевания систем органов, а также меры их профилактики;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вклады отечественных учёных в развитие наук: анатомии, физиологии, психологии, гигиены, медицины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-выделять существенные признаки строения и функционирования органов человеческого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 системе моральных норм ценностей по отношению</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к собственному здоровью и здоровью других людей;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несложные биологические эксперименты и объяснять их результаты;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-получать информацию об организме человека из разных источников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Метопредметные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-устанавливать причинно-следственные связи между строением органов и выполняемой им функцией;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-находить в учебной и научно-популярной литературе информацию об организме человека, оформлять её в виде устных сообщений, докладов</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рефератов, </w:t>
      </w:r>
      <w:proofErr w:type="spellStart"/>
      <w:r w:rsidRPr="00987DB8">
        <w:rPr>
          <w:rFonts w:ascii="Times New Roman" w:eastAsia="Times New Roman" w:hAnsi="Times New Roman" w:cs="Times New Roman"/>
          <w:sz w:val="20"/>
          <w:szCs w:val="20"/>
          <w:lang w:eastAsia="ru-RU"/>
        </w:rPr>
        <w:t>презинтаций</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-находить в учебной и научно-популярной литературе информацию </w:t>
      </w:r>
      <w:proofErr w:type="gramStart"/>
      <w:r w:rsidRPr="00987DB8">
        <w:rPr>
          <w:rFonts w:ascii="Times New Roman" w:eastAsia="Times New Roman" w:hAnsi="Times New Roman" w:cs="Times New Roman"/>
          <w:sz w:val="20"/>
          <w:szCs w:val="20"/>
          <w:lang w:eastAsia="ru-RU"/>
        </w:rPr>
        <w:t>об</w:t>
      </w:r>
      <w:proofErr w:type="gramEnd"/>
      <w:r w:rsidRPr="00987DB8">
        <w:rPr>
          <w:rFonts w:ascii="Times New Roman" w:eastAsia="Times New Roman" w:hAnsi="Times New Roman" w:cs="Times New Roman"/>
          <w:sz w:val="20"/>
          <w:szCs w:val="20"/>
          <w:lang w:eastAsia="ru-RU"/>
        </w:rPr>
        <w:t xml:space="preserve"> заболеваниях организма человека,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исследовательскую и проектную работу;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выдвигать гипотезы о влиянии поведения самого человека и окружающей среды на его здоровье;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аргументировать свою точку в ходе дискуссии по обсуждению глобальных проблем: СПИД,</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наркомания,</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алкоголизм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Личностные результаты обучения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испытывать чувство гордости за российскую биологическую науку;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уметь выделять эстетические достоинства человеческого тела;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следить за соблюдением правил поведения в природе;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использовать на практике приёмы оказания первой помощи при простудах,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ожогах,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обморожениях,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травмах,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спасении утопающего</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рационально организовывать труд и отдых;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проводить наблюдения за состоянием собственного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понимать ценность здорового и безопасного образа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осознавать значение семьи в жизни человека и общества;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принимать ценности семейной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уважительно и заботливо относиться к членам своей семьи;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значение обучения для повседневной жизни и осознанного выбора профессии;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работу над ошибками для внесения корректив в усваиваемые знания;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право каждого на собственное мнение;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проявлять готовность к самостоятельным поступкам и действиям на благо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отстаивать свою точку зрения;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критично относиться к своим поступкам, нести ответственность за их последствия;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слушать и слышать другое мнение, вести дискуссию, оперировать </w:t>
      </w:r>
      <w:proofErr w:type="gramStart"/>
      <w:r w:rsidRPr="00987DB8">
        <w:rPr>
          <w:rFonts w:ascii="Times New Roman" w:eastAsia="Times New Roman" w:hAnsi="Times New Roman" w:cs="Times New Roman"/>
          <w:sz w:val="20"/>
          <w:szCs w:val="20"/>
          <w:lang w:eastAsia="ru-RU"/>
        </w:rPr>
        <w:t>фактами</w:t>
      </w:r>
      <w:proofErr w:type="gramEnd"/>
      <w:r w:rsidRPr="00987DB8">
        <w:rPr>
          <w:rFonts w:ascii="Times New Roman" w:eastAsia="Times New Roman" w:hAnsi="Times New Roman" w:cs="Times New Roman"/>
          <w:sz w:val="20"/>
          <w:szCs w:val="20"/>
          <w:lang w:eastAsia="ru-RU"/>
        </w:rPr>
        <w:t xml:space="preserve"> как для доказательства, так и для опровержения существующего мнения.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Система уроков ориентирована не столько на передачу «готовых знаний», сколько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Особое внимание уделяется познавательной активности учащихся, их </w:t>
      </w:r>
      <w:proofErr w:type="spellStart"/>
      <w:r w:rsidRPr="00987DB8">
        <w:rPr>
          <w:rFonts w:ascii="Times New Roman" w:eastAsia="Times New Roman" w:hAnsi="Times New Roman" w:cs="Times New Roman"/>
          <w:sz w:val="20"/>
          <w:szCs w:val="20"/>
          <w:lang w:eastAsia="ru-RU"/>
        </w:rPr>
        <w:t>мотивированности</w:t>
      </w:r>
      <w:proofErr w:type="spellEnd"/>
      <w:r w:rsidRPr="00987DB8">
        <w:rPr>
          <w:rFonts w:ascii="Times New Roman" w:eastAsia="Times New Roman" w:hAnsi="Times New Roman" w:cs="Times New Roman"/>
          <w:sz w:val="20"/>
          <w:szCs w:val="20"/>
          <w:lang w:eastAsia="ru-RU"/>
        </w:rPr>
        <w:t xml:space="preserve"> к самостоятельной учебной работе.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Формы организации познавательной деятельности</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Фронтальная;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Групповая;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Парная;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Индивидуальная.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Методы и приемы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Объяснительно-иллюстративный метод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Самостоятельная работа с электронным учебным пособием;</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Поисковый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Проектный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Игровой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Метод проблемного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Метод эвристической беседы;</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Дискуссия;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Диалогический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Практическая деятельность.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Формы контроля:</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тестирование;</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устный контроль;</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самоконтроль;</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выполненные задания в рабочей тетради;</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результаты лабораторных работ;</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Содержание контроля:</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знание понятия, термины;</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умение самостоятельно отбирать материал, анализировать деятельность человека, высказывать свои суждения, строить умозаключения.</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умение использовать полученные знания на практике.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знаний, умений и навыков обучающихся по биологии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теоретических знаний учащихся: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5"/>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полно раскрыто содержание материала в объ</w:t>
      </w:r>
      <w:r w:rsidRPr="00987DB8">
        <w:rPr>
          <w:rFonts w:ascii="Times New Roman" w:eastAsia="Times New Roman" w:hAnsi="Times New Roman" w:cs="Times New Roman"/>
          <w:sz w:val="20"/>
          <w:szCs w:val="20"/>
          <w:lang w:eastAsia="ru-RU"/>
        </w:rPr>
        <w:softHyphen/>
        <w:t xml:space="preserve">ёме программы и учебника; чётко и правильно даны определения и раскрыто содержание понятий, </w:t>
      </w:r>
      <w:proofErr w:type="gramStart"/>
      <w:r w:rsidRPr="00987DB8">
        <w:rPr>
          <w:rFonts w:ascii="Times New Roman" w:eastAsia="Times New Roman" w:hAnsi="Times New Roman" w:cs="Times New Roman"/>
          <w:sz w:val="20"/>
          <w:szCs w:val="20"/>
          <w:lang w:eastAsia="ru-RU"/>
        </w:rPr>
        <w:t>верно</w:t>
      </w:r>
      <w:proofErr w:type="gramEnd"/>
      <w:r w:rsidRPr="00987DB8">
        <w:rPr>
          <w:rFonts w:ascii="Times New Roman" w:eastAsia="Times New Roman" w:hAnsi="Times New Roman" w:cs="Times New Roman"/>
          <w:sz w:val="20"/>
          <w:szCs w:val="20"/>
          <w:lang w:eastAsia="ru-RU"/>
        </w:rPr>
        <w:t xml:space="preserve"> использованы    научные термины; для доказательства использованы различные умения, выводы из наблюдений и опытов; ответ самостоятельный.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раскрыто содержание материала, правильно даны определения понятие и использованы научные термины, от</w:t>
      </w:r>
      <w:r w:rsidRPr="00987DB8">
        <w:rPr>
          <w:rFonts w:ascii="Times New Roman" w:eastAsia="Times New Roman" w:hAnsi="Times New Roman" w:cs="Times New Roman"/>
          <w:sz w:val="20"/>
          <w:szCs w:val="20"/>
          <w:lang w:eastAsia="ru-RU"/>
        </w:rPr>
        <w:softHyphen/>
        <w:t xml:space="preserve">вет самостоятельные, определения понятий неполные, </w:t>
      </w:r>
      <w:proofErr w:type="spellStart"/>
      <w:r w:rsidRPr="00987DB8">
        <w:rPr>
          <w:rFonts w:ascii="Times New Roman" w:eastAsia="Times New Roman" w:hAnsi="Times New Roman" w:cs="Times New Roman"/>
          <w:sz w:val="20"/>
          <w:szCs w:val="20"/>
          <w:lang w:eastAsia="ru-RU"/>
        </w:rPr>
        <w:t>допущенынезначительные</w:t>
      </w:r>
      <w:proofErr w:type="spellEnd"/>
      <w:r w:rsidRPr="00987DB8">
        <w:rPr>
          <w:rFonts w:ascii="Times New Roman" w:eastAsia="Times New Roman" w:hAnsi="Times New Roman" w:cs="Times New Roman"/>
          <w:sz w:val="20"/>
          <w:szCs w:val="20"/>
          <w:lang w:eastAsia="ru-RU"/>
        </w:rPr>
        <w:t xml:space="preserve"> нарушения последовательности изложения, не</w:t>
      </w:r>
      <w:r w:rsidRPr="00987DB8">
        <w:rPr>
          <w:rFonts w:ascii="Times New Roman" w:eastAsia="Times New Roman" w:hAnsi="Times New Roman" w:cs="Times New Roman"/>
          <w:sz w:val="20"/>
          <w:szCs w:val="20"/>
          <w:lang w:eastAsia="ru-RU"/>
        </w:rPr>
        <w:softHyphen/>
        <w:t>большие неточности при использовании научных терминов или в </w:t>
      </w:r>
      <w:proofErr w:type="gramStart"/>
      <w:r w:rsidRPr="00987DB8">
        <w:rPr>
          <w:rFonts w:ascii="Times New Roman" w:eastAsia="Times New Roman" w:hAnsi="Times New Roman" w:cs="Times New Roman"/>
          <w:sz w:val="20"/>
          <w:szCs w:val="20"/>
          <w:lang w:eastAsia="ru-RU"/>
        </w:rPr>
        <w:t>выводах</w:t>
      </w:r>
      <w:proofErr w:type="gramEnd"/>
      <w:r w:rsidRPr="00987DB8">
        <w:rPr>
          <w:rFonts w:ascii="Times New Roman" w:eastAsia="Times New Roman" w:hAnsi="Times New Roman" w:cs="Times New Roman"/>
          <w:sz w:val="20"/>
          <w:szCs w:val="20"/>
          <w:lang w:eastAsia="ru-RU"/>
        </w:rPr>
        <w:t xml:space="preserve"> а обобщениях из наблюдешь, I опытов.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7"/>
        </w:num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усвоено основное содержание учебного мате</w:t>
      </w:r>
      <w:r w:rsidRPr="00987DB8">
        <w:rPr>
          <w:rFonts w:ascii="Times New Roman" w:eastAsia="Times New Roman" w:hAnsi="Times New Roman" w:cs="Times New Roman"/>
          <w:sz w:val="20"/>
          <w:szCs w:val="20"/>
          <w:lang w:eastAsia="ru-RU"/>
        </w:rPr>
        <w:softHyphen/>
        <w:t>риала, но изложено фрагментарно; не всегда последовательно определение понятии недостаточ</w:t>
      </w:r>
      <w:r w:rsidRPr="00987DB8">
        <w:rPr>
          <w:rFonts w:ascii="Times New Roman" w:eastAsia="Times New Roman" w:hAnsi="Times New Roman" w:cs="Times New Roman"/>
          <w:sz w:val="20"/>
          <w:szCs w:val="20"/>
          <w:lang w:eastAsia="ru-RU"/>
        </w:rPr>
        <w:softHyphen/>
        <w:t>но чёткие; не использованы выводы и обобщения из наблюдения и опытов, допущены ошибки при их изложении; допущены ошибки и неточности в использовании научной тер</w:t>
      </w:r>
      <w:r w:rsidRPr="00987DB8">
        <w:rPr>
          <w:rFonts w:ascii="Times New Roman" w:eastAsia="Times New Roman" w:hAnsi="Times New Roman" w:cs="Times New Roman"/>
          <w:sz w:val="20"/>
          <w:szCs w:val="20"/>
          <w:lang w:eastAsia="ru-RU"/>
        </w:rPr>
        <w:softHyphen/>
        <w:t>минологии, определении понятии.</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r w:rsidRPr="00987DB8">
        <w:rPr>
          <w:rFonts w:ascii="Times New Roman" w:eastAsia="Times New Roman" w:hAnsi="Times New Roman" w:cs="Times New Roman"/>
          <w:sz w:val="20"/>
          <w:szCs w:val="20"/>
          <w:lang w:eastAsia="ru-RU"/>
        </w:rPr>
        <w:t>:</w:t>
      </w:r>
    </w:p>
    <w:p w:rsidR="00935900" w:rsidRPr="00987DB8" w:rsidRDefault="00935900" w:rsidP="006560E7">
      <w:pPr>
        <w:numPr>
          <w:ilvl w:val="0"/>
          <w:numId w:val="8"/>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основное содержание учебного материала не раскрыто; не даны ответы на вспомогательные вопросы учителя; допущены грубые ошибка в определении понятие, при использо</w:t>
      </w:r>
      <w:r w:rsidRPr="00987DB8">
        <w:rPr>
          <w:rFonts w:ascii="Times New Roman" w:eastAsia="Times New Roman" w:hAnsi="Times New Roman" w:cs="Times New Roman"/>
          <w:sz w:val="20"/>
          <w:szCs w:val="20"/>
          <w:lang w:eastAsia="ru-RU"/>
        </w:rPr>
        <w:softHyphen/>
        <w:t>вании терминологии.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практических умений учащихся</w:t>
      </w:r>
    </w:p>
    <w:p w:rsidR="00935900" w:rsidRPr="00987DB8" w:rsidRDefault="00935900" w:rsidP="006560E7">
      <w:pPr>
        <w:numPr>
          <w:ilvl w:val="0"/>
          <w:numId w:val="10"/>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умений ставить опыты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1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самостоятельно и последовательно проведены подбор оборудо</w:t>
      </w:r>
      <w:r w:rsidRPr="00987DB8">
        <w:rPr>
          <w:rFonts w:ascii="Times New Roman" w:eastAsia="Times New Roman" w:hAnsi="Times New Roman" w:cs="Times New Roman"/>
          <w:sz w:val="20"/>
          <w:szCs w:val="20"/>
          <w:lang w:eastAsia="ru-RU"/>
        </w:rPr>
        <w:softHyphen/>
        <w:t>вания и объектов, а также работа по закладке опыта; научно, грамотно, логично</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описаны наблюдения и сформулирова</w:t>
      </w:r>
      <w:r w:rsidRPr="00987DB8">
        <w:rPr>
          <w:rFonts w:ascii="Times New Roman" w:eastAsia="Times New Roman" w:hAnsi="Times New Roman" w:cs="Times New Roman"/>
          <w:sz w:val="20"/>
          <w:szCs w:val="20"/>
          <w:lang w:eastAsia="ru-RU"/>
        </w:rPr>
        <w:softHyphen/>
        <w:t>ны выводы из опыта.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1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самостоятель</w:t>
      </w:r>
      <w:r w:rsidRPr="00987DB8">
        <w:rPr>
          <w:rFonts w:ascii="Times New Roman" w:eastAsia="Times New Roman" w:hAnsi="Times New Roman" w:cs="Times New Roman"/>
          <w:sz w:val="20"/>
          <w:szCs w:val="20"/>
          <w:lang w:eastAsia="ru-RU"/>
        </w:rPr>
        <w:softHyphen/>
        <w:t>но проведена работа по подбору оборудования, объектов при зак</w:t>
      </w:r>
      <w:r w:rsidRPr="00987DB8">
        <w:rPr>
          <w:rFonts w:ascii="Times New Roman" w:eastAsia="Times New Roman" w:hAnsi="Times New Roman" w:cs="Times New Roman"/>
          <w:sz w:val="20"/>
          <w:szCs w:val="20"/>
          <w:lang w:eastAsia="ru-RU"/>
        </w:rPr>
        <w:softHyphen/>
        <w:t>ладке опыта допускаются; 1-2 ошибки, в целом грамотно и логично описаны наблюдения, сформулированы основные выводы из опыта; в описании наблюдении допущены неточности, выводы неполные.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1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подбор обору</w:t>
      </w:r>
      <w:r w:rsidRPr="00987DB8">
        <w:rPr>
          <w:rFonts w:ascii="Times New Roman" w:eastAsia="Times New Roman" w:hAnsi="Times New Roman" w:cs="Times New Roman"/>
          <w:sz w:val="20"/>
          <w:szCs w:val="20"/>
          <w:lang w:eastAsia="ru-RU"/>
        </w:rPr>
        <w:softHyphen/>
        <w:t>дования и объектов, а также работы по закладке опыта проведены с помощью учителя; допущены неточности я ошибка в закладке опыта, описании наб</w:t>
      </w:r>
      <w:r w:rsidRPr="00987DB8">
        <w:rPr>
          <w:rFonts w:ascii="Times New Roman" w:eastAsia="Times New Roman" w:hAnsi="Times New Roman" w:cs="Times New Roman"/>
          <w:sz w:val="20"/>
          <w:szCs w:val="20"/>
          <w:lang w:eastAsia="ru-RU"/>
        </w:rPr>
        <w:softHyphen/>
        <w:t>людение, формировании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p>
    <w:p w:rsidR="00935900" w:rsidRPr="00987DB8" w:rsidRDefault="00935900" w:rsidP="006560E7">
      <w:pPr>
        <w:numPr>
          <w:ilvl w:val="0"/>
          <w:numId w:val="1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не определена самостоятельно цель опыта; не подготовлено нужное оборудование; допущены существенные ошибки при закладке опыта и его офор</w:t>
      </w:r>
      <w:r w:rsidRPr="00987DB8">
        <w:rPr>
          <w:rFonts w:ascii="Times New Roman" w:eastAsia="Times New Roman" w:hAnsi="Times New Roman" w:cs="Times New Roman"/>
          <w:sz w:val="20"/>
          <w:szCs w:val="20"/>
          <w:lang w:eastAsia="ru-RU"/>
        </w:rPr>
        <w:softHyphen/>
        <w:t>млении.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2. Оценка умений проводить наблюдения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Учитель должен учитывать:</w:t>
      </w:r>
    </w:p>
    <w:p w:rsidR="00935900" w:rsidRPr="00987DB8" w:rsidRDefault="00935900" w:rsidP="006560E7">
      <w:pPr>
        <w:numPr>
          <w:ilvl w:val="0"/>
          <w:numId w:val="1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правильность проведения;</w:t>
      </w:r>
    </w:p>
    <w:p w:rsidR="00935900" w:rsidRPr="00987DB8" w:rsidRDefault="00935900" w:rsidP="006560E7">
      <w:pPr>
        <w:numPr>
          <w:ilvl w:val="0"/>
          <w:numId w:val="1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уме</w:t>
      </w:r>
      <w:r w:rsidRPr="00987DB8">
        <w:rPr>
          <w:rFonts w:ascii="Times New Roman" w:eastAsia="Times New Roman" w:hAnsi="Times New Roman" w:cs="Times New Roman"/>
          <w:sz w:val="20"/>
          <w:szCs w:val="20"/>
          <w:lang w:eastAsia="ru-RU"/>
        </w:rPr>
        <w:softHyphen/>
        <w:t>ние выделять существенные признаки, логичность и научную грамотность в оформлении результатов наблюдение и в выводах.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17"/>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правильно по заданию проведено наблюдение; выделены существенные </w:t>
      </w:r>
      <w:proofErr w:type="gramStart"/>
      <w:r w:rsidRPr="00987DB8">
        <w:rPr>
          <w:rFonts w:ascii="Times New Roman" w:eastAsia="Times New Roman" w:hAnsi="Times New Roman" w:cs="Times New Roman"/>
          <w:sz w:val="20"/>
          <w:szCs w:val="20"/>
          <w:lang w:eastAsia="ru-RU"/>
        </w:rPr>
        <w:t>признаке</w:t>
      </w:r>
      <w:proofErr w:type="gramEnd"/>
      <w:r w:rsidRPr="00987DB8">
        <w:rPr>
          <w:rFonts w:ascii="Times New Roman" w:eastAsia="Times New Roman" w:hAnsi="Times New Roman" w:cs="Times New Roman"/>
          <w:sz w:val="20"/>
          <w:szCs w:val="20"/>
          <w:lang w:eastAsia="ru-RU"/>
        </w:rPr>
        <w:t>, логично, научно грамотно оформлены результаты наблюдения I выводы.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18"/>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по заданию проведено наблюдение, при выделении существенных признаков у наблюдаемого объекта (процесса), названы второстепенные признаки; допущена небрежность в оформлении наблюдение 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19"/>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допущены неточности, 1-2 ошибка в проведе</w:t>
      </w:r>
      <w:r w:rsidRPr="00987DB8">
        <w:rPr>
          <w:rFonts w:ascii="Times New Roman" w:eastAsia="Times New Roman" w:hAnsi="Times New Roman" w:cs="Times New Roman"/>
          <w:sz w:val="20"/>
          <w:szCs w:val="20"/>
          <w:lang w:eastAsia="ru-RU"/>
        </w:rPr>
        <w:softHyphen/>
        <w:t>нии наблюдение по заданию учителя; при выделении существенных признаков у наблюдаемого объек</w:t>
      </w:r>
      <w:r w:rsidRPr="00987DB8">
        <w:rPr>
          <w:rFonts w:ascii="Times New Roman" w:eastAsia="Times New Roman" w:hAnsi="Times New Roman" w:cs="Times New Roman"/>
          <w:sz w:val="20"/>
          <w:szCs w:val="20"/>
          <w:lang w:eastAsia="ru-RU"/>
        </w:rPr>
        <w:softHyphen/>
        <w:t>та (процесса) выделены лишь некоторые, допущены ошибки (1-2) в оформлении наблюдение 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p>
    <w:p w:rsidR="00935900" w:rsidRPr="00987DB8" w:rsidRDefault="00935900" w:rsidP="006560E7">
      <w:pPr>
        <w:numPr>
          <w:ilvl w:val="0"/>
          <w:numId w:val="20"/>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допущены ошибки (3-4) в проведении наблюде</w:t>
      </w:r>
      <w:r w:rsidRPr="00987DB8">
        <w:rPr>
          <w:rFonts w:ascii="Times New Roman" w:eastAsia="Times New Roman" w:hAnsi="Times New Roman" w:cs="Times New Roman"/>
          <w:sz w:val="20"/>
          <w:szCs w:val="20"/>
          <w:lang w:eastAsia="ru-RU"/>
        </w:rPr>
        <w:softHyphen/>
        <w:t>ние по заданию учителя; неправильно выделены признака наблюдаемого объекта (процесса), допущены ошибки (3-4) в оформлении наблюдений и выводов.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выполнения тестовых заданий: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r w:rsidRPr="00987DB8">
        <w:rPr>
          <w:rFonts w:ascii="Times New Roman" w:eastAsia="Times New Roman" w:hAnsi="Times New Roman" w:cs="Times New Roman"/>
          <w:sz w:val="20"/>
          <w:szCs w:val="20"/>
          <w:lang w:eastAsia="ru-RU"/>
        </w:rPr>
        <w:t> учащийся выполнил тестовые задания на 91 – 100%.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 </w:t>
      </w:r>
      <w:r w:rsidRPr="00987DB8">
        <w:rPr>
          <w:rFonts w:ascii="Times New Roman" w:eastAsia="Times New Roman" w:hAnsi="Times New Roman" w:cs="Times New Roman"/>
          <w:sz w:val="20"/>
          <w:szCs w:val="20"/>
          <w:lang w:eastAsia="ru-RU"/>
        </w:rPr>
        <w:t>учащийся выполнил тестовые задания на 71 – 90%.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r w:rsidRPr="00987DB8">
        <w:rPr>
          <w:rFonts w:ascii="Times New Roman" w:eastAsia="Times New Roman" w:hAnsi="Times New Roman" w:cs="Times New Roman"/>
          <w:sz w:val="20"/>
          <w:szCs w:val="20"/>
          <w:lang w:eastAsia="ru-RU"/>
        </w:rPr>
        <w:t> учащийся выполнил тестовые задания на 51 – 70%.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r w:rsidRPr="00987DB8">
        <w:rPr>
          <w:rFonts w:ascii="Times New Roman" w:eastAsia="Times New Roman" w:hAnsi="Times New Roman" w:cs="Times New Roman"/>
          <w:sz w:val="20"/>
          <w:szCs w:val="20"/>
          <w:lang w:eastAsia="ru-RU"/>
        </w:rPr>
        <w:t> учащийся выполнил тестовые задания менее чем на 51%.</w:t>
      </w:r>
    </w:p>
    <w:p w:rsidR="00935900" w:rsidRPr="00987DB8" w:rsidRDefault="00935900" w:rsidP="006E7802">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«1»:</w:t>
      </w:r>
      <w:r w:rsidRPr="00987DB8">
        <w:rPr>
          <w:rFonts w:ascii="Times New Roman" w:eastAsia="Times New Roman" w:hAnsi="Times New Roman" w:cs="Times New Roman"/>
          <w:sz w:val="20"/>
          <w:szCs w:val="20"/>
          <w:lang w:eastAsia="ru-RU"/>
        </w:rPr>
        <w:t> учащийся не выполнил тестовые задания.</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Содержание программы</w:t>
      </w:r>
    </w:p>
    <w:p w:rsidR="00935900" w:rsidRPr="00987DB8" w:rsidRDefault="00935900" w:rsidP="006E7802">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8 класс</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b/>
          <w:bCs/>
          <w:sz w:val="20"/>
          <w:szCs w:val="20"/>
          <w:lang w:eastAsia="ru-RU"/>
        </w:rPr>
        <w:t>(70 часов, 2 часа в неделю)</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1. Введение.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2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Науки, изучающие организм человека: анатомия, физиология, психология и гигиена. Их становление и методы исследования.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методы наук, изучающих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основные этапы развития наук, изучающих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xml:space="preserve">— выделять специфические особенности человека как </w:t>
      </w:r>
      <w:proofErr w:type="spellStart"/>
      <w:r w:rsidRPr="00987DB8">
        <w:rPr>
          <w:rFonts w:ascii="Times New Roman" w:eastAsia="Times New Roman" w:hAnsi="Times New Roman" w:cs="Times New Roman"/>
          <w:sz w:val="20"/>
          <w:szCs w:val="20"/>
          <w:lang w:eastAsia="ru-RU"/>
        </w:rPr>
        <w:t>биосоциального</w:t>
      </w:r>
      <w:proofErr w:type="spellEnd"/>
      <w:r w:rsidRPr="00987DB8">
        <w:rPr>
          <w:rFonts w:ascii="Times New Roman" w:eastAsia="Times New Roman" w:hAnsi="Times New Roman" w:cs="Times New Roman"/>
          <w:sz w:val="20"/>
          <w:szCs w:val="20"/>
          <w:lang w:eastAsia="ru-RU"/>
        </w:rPr>
        <w:t xml:space="preserve"> существа.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w:t>
      </w:r>
      <w:r w:rsidR="006E7802" w:rsidRPr="00987DB8">
        <w:rPr>
          <w:rFonts w:ascii="Times New Roman" w:eastAsia="Times New Roman" w:hAnsi="Times New Roman" w:cs="Times New Roman"/>
          <w:i/>
          <w:iCs/>
          <w:sz w:val="20"/>
          <w:szCs w:val="20"/>
          <w:lang w:eastAsia="ru-RU"/>
        </w:rPr>
        <w:t xml:space="preserve"> </w:t>
      </w:r>
      <w:r w:rsidRPr="00987DB8">
        <w:rPr>
          <w:rFonts w:ascii="Times New Roman" w:eastAsia="Times New Roman" w:hAnsi="Times New Roman" w:cs="Times New Roman"/>
          <w:i/>
          <w:iCs/>
          <w:sz w:val="20"/>
          <w:szCs w:val="20"/>
          <w:lang w:eastAsia="ru-RU"/>
        </w:rPr>
        <w:t>уметь</w:t>
      </w:r>
      <w:r w:rsidRPr="00987DB8">
        <w:rPr>
          <w:rFonts w:ascii="Times New Roman" w:eastAsia="Times New Roman" w:hAnsi="Times New Roman" w:cs="Times New Roman"/>
          <w:sz w:val="20"/>
          <w:szCs w:val="20"/>
          <w:lang w:eastAsia="ru-RU"/>
        </w:rPr>
        <w:t>:</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работать с учебником и дополнительной литературой.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2. Происхождение человека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3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«Происхождение человека». Модели остатков древней культуры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Экскурсия</w:t>
      </w:r>
      <w:r w:rsidR="006E7802" w:rsidRPr="00987DB8">
        <w:rPr>
          <w:rFonts w:ascii="Times New Roman" w:eastAsia="Times New Roman" w:hAnsi="Times New Roman" w:cs="Times New Roman"/>
          <w:b/>
          <w:bCs/>
          <w:sz w:val="20"/>
          <w:szCs w:val="20"/>
          <w:lang w:eastAsia="ru-RU"/>
        </w:rPr>
        <w:t xml:space="preserve">               </w:t>
      </w:r>
      <w:r w:rsidR="006E7802"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sz w:val="20"/>
          <w:szCs w:val="20"/>
          <w:lang w:eastAsia="ru-RU"/>
        </w:rPr>
        <w:t>Происхождение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узнать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место человека в систематике;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основные этапы эволюции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человеческие расы.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место и роль человека в природе;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определять черты сходства и различия человека и животных;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доказывать несостоятельность расистских взглядов о преимуществах одних рас перед другими.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составлять сообщения на основе обобщения материала учебника и дополнительной литературы;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при анализе основных этапов эволюции и происхождения человеческих рас.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Глава</w:t>
      </w:r>
      <w:r w:rsidRPr="00987DB8">
        <w:rPr>
          <w:rFonts w:ascii="Times New Roman" w:eastAsia="Times New Roman" w:hAnsi="Times New Roman" w:cs="Times New Roman"/>
          <w:b/>
          <w:bCs/>
          <w:sz w:val="20"/>
          <w:szCs w:val="20"/>
          <w:lang w:eastAsia="ru-RU"/>
        </w:rPr>
        <w:t xml:space="preserve"> 3. Строение организма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Общий обзор организма Уровни организации. Структура тела. Органы и системы органов. Клеточное строение организма. Ткани.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Ткани. Образование тканей. Эпителиальные, соединительные, мышечные, </w:t>
      </w:r>
      <w:proofErr w:type="gramStart"/>
      <w:r w:rsidRPr="00987DB8">
        <w:rPr>
          <w:rFonts w:ascii="Times New Roman" w:eastAsia="Times New Roman" w:hAnsi="Times New Roman" w:cs="Times New Roman"/>
          <w:sz w:val="20"/>
          <w:szCs w:val="20"/>
          <w:lang w:eastAsia="ru-RU"/>
        </w:rPr>
        <w:t>нервная</w:t>
      </w:r>
      <w:proofErr w:type="gramEnd"/>
      <w:r w:rsidRPr="00987DB8">
        <w:rPr>
          <w:rFonts w:ascii="Times New Roman" w:eastAsia="Times New Roman" w:hAnsi="Times New Roman" w:cs="Times New Roman"/>
          <w:sz w:val="20"/>
          <w:szCs w:val="20"/>
          <w:lang w:eastAsia="ru-RU"/>
        </w:rPr>
        <w:t xml:space="preserve"> ткани. Строение и функция нейрона. Синапс.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xml:space="preserve">Разложение </w:t>
      </w:r>
      <w:proofErr w:type="spellStart"/>
      <w:r w:rsidRPr="00987DB8">
        <w:rPr>
          <w:rFonts w:ascii="Times New Roman" w:eastAsia="Times New Roman" w:hAnsi="Times New Roman" w:cs="Times New Roman"/>
          <w:sz w:val="20"/>
          <w:szCs w:val="20"/>
          <w:lang w:eastAsia="ru-RU"/>
        </w:rPr>
        <w:t>пероксида</w:t>
      </w:r>
      <w:proofErr w:type="spellEnd"/>
      <w:r w:rsidRPr="00987DB8">
        <w:rPr>
          <w:rFonts w:ascii="Times New Roman" w:eastAsia="Times New Roman" w:hAnsi="Times New Roman" w:cs="Times New Roman"/>
          <w:sz w:val="20"/>
          <w:szCs w:val="20"/>
          <w:lang w:eastAsia="ru-RU"/>
        </w:rPr>
        <w:t xml:space="preserve"> водорода ферментом каталазой.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Рассматривание клеток и тканей в оптический микроскоп. Микропрепараты клетки, эпителиальной, соединительной, мышечной и нервной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Рефлекторная регуляция органов и систем организма. 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Самонаблюдение мигательного рефлекса и условия его проявления и торможения. Коленный рефлекс и др.</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общее строение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тканей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рефлекторную регуляцию органов и систем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организма человека, особенности его биологической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наблюдать и описывать клетки и ткани на готовых микропрепаратах;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выделять существенные признаки </w:t>
      </w:r>
      <w:proofErr w:type="gramStart"/>
      <w:r w:rsidRPr="00987DB8">
        <w:rPr>
          <w:rFonts w:ascii="Times New Roman" w:eastAsia="Times New Roman" w:hAnsi="Times New Roman" w:cs="Times New Roman"/>
          <w:sz w:val="20"/>
          <w:szCs w:val="20"/>
          <w:lang w:eastAsia="ru-RU"/>
        </w:rPr>
        <w:t>процессов рефлекторной регуляции жизнедеятельности организма человека</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сравнивать клетки, ткани организма человека и делать выводы на основе сравнения;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4. Опорно-двигательная система </w:t>
      </w:r>
      <w:r w:rsidRPr="00987DB8">
        <w:rPr>
          <w:rFonts w:ascii="Times New Roman" w:eastAsia="Times New Roman" w:hAnsi="Times New Roman" w:cs="Times New Roman"/>
          <w:sz w:val="20"/>
          <w:szCs w:val="20"/>
          <w:lang w:eastAsia="ru-RU"/>
        </w:rPr>
        <w:t>(8</w:t>
      </w:r>
      <w:r w:rsidRPr="00987DB8">
        <w:rPr>
          <w:rFonts w:ascii="Times New Roman" w:eastAsia="Times New Roman" w:hAnsi="Times New Roman" w:cs="Times New Roman"/>
          <w:i/>
          <w:iCs/>
          <w:sz w:val="20"/>
          <w:szCs w:val="20"/>
          <w:lang w:eastAsia="ru-RU"/>
        </w:rPr>
        <w:t xml:space="preserve">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Скелет и мышцы, их функции. Химический состав костей, их макр</w:t>
      </w:r>
      <w:proofErr w:type="gramStart"/>
      <w:r w:rsidRPr="00987DB8">
        <w:rPr>
          <w:rFonts w:ascii="Times New Roman" w:eastAsia="Times New Roman" w:hAnsi="Times New Roman" w:cs="Times New Roman"/>
          <w:sz w:val="20"/>
          <w:szCs w:val="20"/>
          <w:lang w:eastAsia="ru-RU"/>
        </w:rPr>
        <w:t>о-</w:t>
      </w:r>
      <w:proofErr w:type="gramEnd"/>
      <w:r w:rsidRPr="00987DB8">
        <w:rPr>
          <w:rFonts w:ascii="Times New Roman" w:eastAsia="Times New Roman" w:hAnsi="Times New Roman" w:cs="Times New Roman"/>
          <w:sz w:val="20"/>
          <w:szCs w:val="20"/>
          <w:lang w:eastAsia="ru-RU"/>
        </w:rPr>
        <w:t xml:space="preserve"> и </w:t>
      </w:r>
      <w:proofErr w:type="spellStart"/>
      <w:r w:rsidRPr="00987DB8">
        <w:rPr>
          <w:rFonts w:ascii="Times New Roman" w:eastAsia="Times New Roman" w:hAnsi="Times New Roman" w:cs="Times New Roman"/>
          <w:sz w:val="20"/>
          <w:szCs w:val="20"/>
          <w:lang w:eastAsia="ru-RU"/>
        </w:rPr>
        <w:t>микростроение</w:t>
      </w:r>
      <w:proofErr w:type="spellEnd"/>
      <w:r w:rsidRPr="00987DB8">
        <w:rPr>
          <w:rFonts w:ascii="Times New Roman" w:eastAsia="Times New Roman" w:hAnsi="Times New Roman" w:cs="Times New Roman"/>
          <w:sz w:val="20"/>
          <w:szCs w:val="20"/>
          <w:lang w:eastAsia="ru-RU"/>
        </w:rPr>
        <w:t xml:space="preserve">, типы костей. Скелет человека, его приспособление к </w:t>
      </w:r>
      <w:proofErr w:type="spellStart"/>
      <w:proofErr w:type="gramStart"/>
      <w:r w:rsidRPr="00987DB8">
        <w:rPr>
          <w:rFonts w:ascii="Times New Roman" w:eastAsia="Times New Roman" w:hAnsi="Times New Roman" w:cs="Times New Roman"/>
          <w:sz w:val="20"/>
          <w:szCs w:val="20"/>
          <w:lang w:eastAsia="ru-RU"/>
        </w:rPr>
        <w:t>прямо-хождению</w:t>
      </w:r>
      <w:proofErr w:type="spellEnd"/>
      <w:proofErr w:type="gramEnd"/>
      <w:r w:rsidRPr="00987DB8">
        <w:rPr>
          <w:rFonts w:ascii="Times New Roman" w:eastAsia="Times New Roman" w:hAnsi="Times New Roman" w:cs="Times New Roman"/>
          <w:sz w:val="20"/>
          <w:szCs w:val="20"/>
          <w:lang w:eastAsia="ru-RU"/>
        </w:rPr>
        <w:t xml:space="preserve">, трудовой деятельности. Изменения, связанные с развитием мозга и речи. Типы соединений костей: неподвижные, </w:t>
      </w:r>
      <w:proofErr w:type="spellStart"/>
      <w:r w:rsidRPr="00987DB8">
        <w:rPr>
          <w:rFonts w:ascii="Times New Roman" w:eastAsia="Times New Roman" w:hAnsi="Times New Roman" w:cs="Times New Roman"/>
          <w:sz w:val="20"/>
          <w:szCs w:val="20"/>
          <w:lang w:eastAsia="ru-RU"/>
        </w:rPr>
        <w:t>полуподвижные</w:t>
      </w:r>
      <w:proofErr w:type="spellEnd"/>
      <w:r w:rsidRPr="00987DB8">
        <w:rPr>
          <w:rFonts w:ascii="Times New Roman" w:eastAsia="Times New Roman" w:hAnsi="Times New Roman" w:cs="Times New Roman"/>
          <w:sz w:val="20"/>
          <w:szCs w:val="20"/>
          <w:lang w:eastAsia="ru-RU"/>
        </w:rPr>
        <w:t>, подвижные (суставы).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мышц и сухожилий. Обзор мышц человеческого тела. Мышцы-антагонисты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Нарушения осанки и развитие плоскостопия: причины, выявление, предупреждение и исправление.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ушибах, переломах костей и вывихах суставов.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Скелет и муляжи торса человека, черепа, костей конечностей, позвонков. Распилы костей. Приемы оказания первой помощи при травмах.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Изучение внешнего вида отдельных костей</w:t>
      </w:r>
      <w:r w:rsidRPr="00987DB8">
        <w:rPr>
          <w:rFonts w:ascii="Times New Roman" w:eastAsia="Times New Roman" w:hAnsi="Times New Roman" w:cs="Times New Roman"/>
          <w:sz w:val="20"/>
          <w:szCs w:val="20"/>
          <w:u w:val="single"/>
          <w:lang w:eastAsia="ru-RU"/>
        </w:rPr>
        <w:t xml:space="preserve">. </w:t>
      </w:r>
      <w:r w:rsidRPr="00987DB8">
        <w:rPr>
          <w:rFonts w:ascii="Times New Roman" w:eastAsia="Times New Roman" w:hAnsi="Times New Roman" w:cs="Times New Roman"/>
          <w:sz w:val="20"/>
          <w:szCs w:val="20"/>
          <w:lang w:eastAsia="ru-RU"/>
        </w:rPr>
        <w:t>Микроскопическое строение кости. Мышцы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роли плечевого пояса в движениях руки.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скелета и мышц, их функции.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особенности строения скелета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распознавать на наглядных пособиях кости скелета конечностей и их поясов;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ушибах, переломах костей и вывихах суставов.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на примере зависимости гибкости тела человека от строения его позвоночника.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5. Внутренняя среда организма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3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 Свертывание крови. Роль кальция и витамина</w:t>
      </w:r>
      <w:proofErr w:type="gramStart"/>
      <w:r w:rsidRPr="00987DB8">
        <w:rPr>
          <w:rFonts w:ascii="Times New Roman" w:eastAsia="Times New Roman" w:hAnsi="Times New Roman" w:cs="Times New Roman"/>
          <w:sz w:val="20"/>
          <w:szCs w:val="20"/>
          <w:lang w:eastAsia="ru-RU"/>
        </w:rPr>
        <w:t xml:space="preserve"> К</w:t>
      </w:r>
      <w:proofErr w:type="gramEnd"/>
      <w:r w:rsidRPr="00987DB8">
        <w:rPr>
          <w:rFonts w:ascii="Times New Roman" w:eastAsia="Times New Roman" w:hAnsi="Times New Roman" w:cs="Times New Roman"/>
          <w:sz w:val="20"/>
          <w:szCs w:val="20"/>
          <w:lang w:eastAsia="ru-RU"/>
        </w:rPr>
        <w:t xml:space="preserve"> в свертывании крови. Анализ крови. Малокровие. Кроветворение.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Борьба организма с инфекцией. Иммунитет. Защитные барьеры организма. Л. Пастер и И. И. Мечников. Антигены и антитела. Специфический и неспецифический иммунитет. Клеточный и гуморальный иммунитет.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w:t>
      </w:r>
      <w:proofErr w:type="spellStart"/>
      <w:r w:rsidRPr="00987DB8">
        <w:rPr>
          <w:rFonts w:ascii="Times New Roman" w:eastAsia="Times New Roman" w:hAnsi="Times New Roman" w:cs="Times New Roman"/>
          <w:sz w:val="20"/>
          <w:szCs w:val="20"/>
          <w:lang w:eastAsia="ru-RU"/>
        </w:rPr>
        <w:t>Бацилл</w:t>
      </w:r>
      <w:proofErr w:type="gramStart"/>
      <w:r w:rsidRPr="00987DB8">
        <w:rPr>
          <w:rFonts w:ascii="Times New Roman" w:eastAsia="Times New Roman" w:hAnsi="Times New Roman" w:cs="Times New Roman"/>
          <w:sz w:val="20"/>
          <w:szCs w:val="20"/>
          <w:lang w:eastAsia="ru-RU"/>
        </w:rPr>
        <w:t>о</w:t>
      </w:r>
      <w:proofErr w:type="spellEnd"/>
      <w:r w:rsidRPr="00987DB8">
        <w:rPr>
          <w:rFonts w:ascii="Times New Roman" w:eastAsia="Times New Roman" w:hAnsi="Times New Roman" w:cs="Times New Roman"/>
          <w:sz w:val="20"/>
          <w:szCs w:val="20"/>
          <w:lang w:eastAsia="ru-RU"/>
        </w:rPr>
        <w:t>-</w:t>
      </w:r>
      <w:proofErr w:type="gramEnd"/>
      <w:r w:rsidRPr="00987DB8">
        <w:rPr>
          <w:rFonts w:ascii="Times New Roman" w:eastAsia="Times New Roman" w:hAnsi="Times New Roman" w:cs="Times New Roman"/>
          <w:sz w:val="20"/>
          <w:szCs w:val="20"/>
          <w:lang w:eastAsia="ru-RU"/>
        </w:rPr>
        <w:t xml:space="preserve">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Рассматривание крови человека и лягушки под микроскопом.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компоненты внутренней среды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защитные барьеры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правила переливание крови.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выявлять взаимосвязь между особенностями строения клеток крови и их функциями;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наблюдение и описание клеток крови на готовых микропрепаратах.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сравнение клеток организма человека и делать выводы на основе сравнения;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выявлять взаимосвязи между особенностями строения клеток крови и их функциями.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6. Кровеносная и лимфатическая системы организма</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7часов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 пульс. Гигиена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Доврачебная помощь при заболевании сердца и сосудов. Первая помощь при кровотечениях.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Демонстрация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Модели сердца и торса человека. Приемы измерения артериального давления по методу Короткова. Приемы остановки кровотечений.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Положение венозных клапанов в опущенной и поднятой руке</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Определение скорости кровотока в сосудах ногтевого ложа. Функциональная проба: реакция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на дозированную нагрузку.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органы кровеносной и лимфатической систем, их роль в организме;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 заболеваниях сердца и сосудов и их профилактике.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строение и роль кровеносной и лимфатической систем;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особенности строения сосудистой системы и движения крови по сосудам;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измерять пульс и кровяное давление.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находить в учебной и научно-популярной литературе информацию о заболеваниях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7. Дыхание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Выявление и предупреждение болезней органов дыхания. Флюорография. Туберкулез и рак легких. Первая помощь утопающему, при удушении и заваливании землей, </w:t>
      </w:r>
      <w:proofErr w:type="spellStart"/>
      <w:r w:rsidRPr="00987DB8">
        <w:rPr>
          <w:rFonts w:ascii="Times New Roman" w:eastAsia="Times New Roman" w:hAnsi="Times New Roman" w:cs="Times New Roman"/>
          <w:sz w:val="20"/>
          <w:szCs w:val="20"/>
          <w:lang w:eastAsia="ru-RU"/>
        </w:rPr>
        <w:t>электротравме</w:t>
      </w:r>
      <w:proofErr w:type="spellEnd"/>
      <w:r w:rsidRPr="00987DB8">
        <w:rPr>
          <w:rFonts w:ascii="Times New Roman" w:eastAsia="Times New Roman" w:hAnsi="Times New Roman" w:cs="Times New Roman"/>
          <w:sz w:val="20"/>
          <w:szCs w:val="20"/>
          <w:lang w:eastAsia="ru-RU"/>
        </w:rPr>
        <w:t>.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гортани. Модель, поясняющая механизм вдоха и выдоха. Приемы определения проходимости носовых ходов у маленьких детей. Роль резонаторов, усиливающих звук. Опыт по обнаружению углекислого газа в выдыхаемом воздухе. Измерение жизненной емкости легких. Приемы искусственного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Определение частоты дыхания и жизненного объёма легких</w:t>
      </w:r>
    </w:p>
    <w:p w:rsidR="006E7802"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r w:rsidR="006E7802"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и функции органов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механизмы вдоха и выдоха;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нервную и гуморальную регуляцию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процессов дыхания и газообмена;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отравлении угарным газом, спасении утопающего, простудных заболеваниях.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находить в учебной и научно-популярной литературе информацию об инфекционных заболеваниях,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8. Пищеварение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6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Торс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lastRenderedPageBreak/>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Действие ферментов слюны на крахмал. Самонаблюдения: определение положения слюнных желез, движение гортани при глотании.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и функции пищеварительной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пищевые продукты и питательные вещества, их роль в обмене веществ;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правила предупреждения желудочно-кишечных инфекций и гельминтозов.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процессов питания и пищеварения;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приводить доказательства (аргументировать) необходимости </w:t>
      </w:r>
      <w:proofErr w:type="gramStart"/>
      <w:r w:rsidRPr="00987DB8">
        <w:rPr>
          <w:rFonts w:ascii="Times New Roman" w:eastAsia="Times New Roman" w:hAnsi="Times New Roman" w:cs="Times New Roman"/>
          <w:sz w:val="20"/>
          <w:szCs w:val="20"/>
          <w:lang w:eastAsia="ru-RU"/>
        </w:rPr>
        <w:t>соблюдения мер профилактики нарушений работы пищеварительной системы</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9. Обмен веществ и энергии</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Обмен веществ и энергии —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w:t>
      </w:r>
      <w:proofErr w:type="spellStart"/>
      <w:r w:rsidRPr="00987DB8">
        <w:rPr>
          <w:rFonts w:ascii="Times New Roman" w:eastAsia="Times New Roman" w:hAnsi="Times New Roman" w:cs="Times New Roman"/>
          <w:sz w:val="20"/>
          <w:szCs w:val="20"/>
          <w:lang w:eastAsia="ru-RU"/>
        </w:rPr>
        <w:t>Энергозатраты</w:t>
      </w:r>
      <w:proofErr w:type="spellEnd"/>
      <w:r w:rsidRPr="00987DB8">
        <w:rPr>
          <w:rFonts w:ascii="Times New Roman" w:eastAsia="Times New Roman" w:hAnsi="Times New Roman" w:cs="Times New Roman"/>
          <w:sz w:val="20"/>
          <w:szCs w:val="20"/>
          <w:lang w:eastAsia="ru-RU"/>
        </w:rPr>
        <w:t xml:space="preserve"> человека и пищевой рацион. Нормы и режим питания. Основной и общий обмен. Энергетическая емкость пищи.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Обнаружение и устойчивость витамина 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обмен веществ и энергии — основное свойство всех живых существ;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роль ферментов в обмене веществ;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классификацию витаминов;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нормы и режим питания.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обмена веществ и превращений энергии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роль витаминов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приводить доказательства (аргументация) необходимости </w:t>
      </w:r>
      <w:proofErr w:type="gramStart"/>
      <w:r w:rsidRPr="00987DB8">
        <w:rPr>
          <w:rFonts w:ascii="Times New Roman" w:eastAsia="Times New Roman" w:hAnsi="Times New Roman" w:cs="Times New Roman"/>
          <w:sz w:val="20"/>
          <w:szCs w:val="20"/>
          <w:lang w:eastAsia="ru-RU"/>
        </w:rPr>
        <w:t>соблюдения мер профилактики нарушений развития авитаминозов</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классифицировать витамины.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10. Покровные органы. Терморегуляция. Выделение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Наружные покровы тела человека. Строение и функции кожи. Ногти и волосы. Роль кожи в обменных процессах. Рецепторы кожи. Участие в теплорегуляции.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Терморегуляция организма. Закаливание. Доврачебная помощь при общем охлаждении организма. Первая помощь при тепловом и солнечном ударе.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Рельефная таблица «Строение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органов выделительной системы и их предупреждение.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почки. Рельефная таблица «Органы выделения».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lastRenderedPageBreak/>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наружные покровы тела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и функция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органы мочевыделительной системы, их строение и функции;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заболевания органов выделительной системы и способы их предупреждения.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покровов тела, терморегуляции;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тепловом и солнечном ударах, ожогах, обморожениях, травмах кожного покрова.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roofErr w:type="gramStart"/>
      <w:r w:rsidRPr="00987DB8">
        <w:rPr>
          <w:rFonts w:ascii="Times New Roman" w:eastAsia="Times New Roman" w:hAnsi="Times New Roman" w:cs="Times New Roman"/>
          <w:sz w:val="20"/>
          <w:szCs w:val="20"/>
          <w:lang w:eastAsia="ru-RU"/>
        </w:rPr>
        <w:t>..</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11. Нервная система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Соматический и вегетативный отделы нервной системы. Симпатический и парасимпатический подотделы вегетативной нервной системы, их взаимодействие.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головного мозга человека.</w:t>
      </w:r>
    </w:p>
    <w:p w:rsidR="00935900" w:rsidRPr="00987DB8" w:rsidRDefault="006E7802"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Лабораторные </w:t>
      </w:r>
      <w:r w:rsidR="00935900" w:rsidRPr="00987DB8">
        <w:rPr>
          <w:rFonts w:ascii="Times New Roman" w:eastAsia="Times New Roman" w:hAnsi="Times New Roman" w:cs="Times New Roman"/>
          <w:b/>
          <w:bCs/>
          <w:i/>
          <w:iCs/>
          <w:sz w:val="20"/>
          <w:szCs w:val="20"/>
          <w:lang w:eastAsia="ru-RU"/>
        </w:rPr>
        <w:t xml:space="preserve"> работы</w:t>
      </w:r>
      <w:r w:rsidRPr="00987DB8">
        <w:rPr>
          <w:rFonts w:ascii="Times New Roman" w:eastAsia="Times New Roman" w:hAnsi="Times New Roman" w:cs="Times New Roman"/>
          <w:sz w:val="20"/>
          <w:szCs w:val="20"/>
          <w:lang w:eastAsia="ru-RU"/>
        </w:rPr>
        <w:t xml:space="preserve">     </w:t>
      </w:r>
      <w:r w:rsidR="00935900" w:rsidRPr="00987DB8">
        <w:rPr>
          <w:rFonts w:ascii="Times New Roman" w:eastAsia="Times New Roman" w:hAnsi="Times New Roman" w:cs="Times New Roman"/>
          <w:sz w:val="20"/>
          <w:szCs w:val="20"/>
          <w:lang w:eastAsia="ru-RU"/>
        </w:rPr>
        <w:t xml:space="preserve">Пальценосовая проба и особенности движений, связанных с функциями мозжечка и среднего мозга.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нервной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соматический и вегетативный отделы нервной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объяснять значение нервной системы </w:t>
      </w:r>
      <w:proofErr w:type="spellStart"/>
      <w:r w:rsidRPr="00987DB8">
        <w:rPr>
          <w:rFonts w:ascii="Times New Roman" w:eastAsia="Times New Roman" w:hAnsi="Times New Roman" w:cs="Times New Roman"/>
          <w:sz w:val="20"/>
          <w:szCs w:val="20"/>
          <w:lang w:eastAsia="ru-RU"/>
        </w:rPr>
        <w:t>врегуляции</w:t>
      </w:r>
      <w:proofErr w:type="spellEnd"/>
      <w:r w:rsidRPr="00987DB8">
        <w:rPr>
          <w:rFonts w:ascii="Times New Roman" w:eastAsia="Times New Roman" w:hAnsi="Times New Roman" w:cs="Times New Roman"/>
          <w:sz w:val="20"/>
          <w:szCs w:val="20"/>
          <w:lang w:eastAsia="ru-RU"/>
        </w:rPr>
        <w:t xml:space="preserve"> процессов жизнедеятельности;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влияние отделов нервной системы на деятельность органов;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12. Железы внутренней секреции (эндокринная система) </w:t>
      </w:r>
      <w:r w:rsidRPr="00987DB8">
        <w:rPr>
          <w:rFonts w:ascii="Times New Roman" w:eastAsia="Times New Roman" w:hAnsi="Times New Roman" w:cs="Times New Roman"/>
          <w:sz w:val="20"/>
          <w:szCs w:val="20"/>
          <w:lang w:eastAsia="ru-RU"/>
        </w:rPr>
        <w:t>(3</w:t>
      </w:r>
      <w:r w:rsidRPr="00987DB8">
        <w:rPr>
          <w:rFonts w:ascii="Times New Roman" w:eastAsia="Times New Roman" w:hAnsi="Times New Roman" w:cs="Times New Roman"/>
          <w:i/>
          <w:iCs/>
          <w:sz w:val="20"/>
          <w:szCs w:val="20"/>
          <w:lang w:eastAsia="ru-RU"/>
        </w:rPr>
        <w:t xml:space="preserve">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i/>
          <w:iCs/>
          <w:sz w:val="20"/>
          <w:szCs w:val="20"/>
          <w:lang w:eastAsia="ru-RU"/>
        </w:rPr>
        <w:t>Демонстрация</w:t>
      </w:r>
      <w:r w:rsidRPr="00987DB8">
        <w:rPr>
          <w:rFonts w:ascii="Times New Roman" w:eastAsia="Times New Roman" w:hAnsi="Times New Roman" w:cs="Times New Roman"/>
          <w:sz w:val="20"/>
          <w:szCs w:val="20"/>
          <w:lang w:eastAsia="ru-RU"/>
        </w:rPr>
        <w:t>Модель</w:t>
      </w:r>
      <w:proofErr w:type="spellEnd"/>
      <w:r w:rsidRPr="00987DB8">
        <w:rPr>
          <w:rFonts w:ascii="Times New Roman" w:eastAsia="Times New Roman" w:hAnsi="Times New Roman" w:cs="Times New Roman"/>
          <w:sz w:val="20"/>
          <w:szCs w:val="20"/>
          <w:lang w:eastAsia="ru-RU"/>
        </w:rPr>
        <w:t xml:space="preserve"> черепа с откидной крышкой для показа местоположения гипофиза. Модель гортани </w:t>
      </w:r>
      <w:proofErr w:type="gramStart"/>
      <w:r w:rsidRPr="00987DB8">
        <w:rPr>
          <w:rFonts w:ascii="Times New Roman" w:eastAsia="Times New Roman" w:hAnsi="Times New Roman" w:cs="Times New Roman"/>
          <w:sz w:val="20"/>
          <w:szCs w:val="20"/>
          <w:lang w:eastAsia="ru-RU"/>
        </w:rPr>
        <w:t>с</w:t>
      </w:r>
      <w:proofErr w:type="gramEnd"/>
      <w:r w:rsidRPr="00987DB8">
        <w:rPr>
          <w:rFonts w:ascii="Times New Roman" w:eastAsia="Times New Roman" w:hAnsi="Times New Roman" w:cs="Times New Roman"/>
          <w:sz w:val="20"/>
          <w:szCs w:val="20"/>
          <w:lang w:eastAsia="ru-RU"/>
        </w:rPr>
        <w:t xml:space="preserve"> щитовидной железой. Модель почек с надпочечниками.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железы внешней, внутренней и смешанной секреции;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взаимодействие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выделять существенные признаки строения и функционирования органов эндокринной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единство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sz w:val="20"/>
          <w:szCs w:val="20"/>
          <w:lang w:eastAsia="ru-RU"/>
        </w:rPr>
        <w:t>Метапредметные</w:t>
      </w:r>
      <w:proofErr w:type="spellEnd"/>
      <w:r w:rsidRPr="00987DB8">
        <w:rPr>
          <w:rFonts w:ascii="Times New Roman" w:eastAsia="Times New Roman" w:hAnsi="Times New Roman" w:cs="Times New Roman"/>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классифицировать железы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взаимосвязи при обсуждении взаимодействия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13. Анализаторы. Органы чувств.</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Органы равновесия, кожно-мышечной чувствительности, обоняния и вкуса и их анализаторы. Взаимодействие анализаторов.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Модели глаза и уха. Опыты, выявляющие функции радужной оболочки, хрусталика, палочек и колбочек.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«Изучение изменений работы зрачка»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«Опыты, выявляющие иллюзии, связанные с бинокулярным зрением; обнаружение слепого пятна.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анализаторы и органы чувств, их значение.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строения и функционирования органов чувств.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должна уметь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между строением анализатора и выполняемой им функцией;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14. Высшая нервная деятельность. Поведение. Психика</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Вклад отечественных ученых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возбуждения-торможения. Учение А. А. Ухтомского о доминанте.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Познавательные процессы: ощущение, восприятие, представления, память, воображение, мышление.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 и пр.</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вклад отечественных ученых в разработку учения о высшей нервной деятельности;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особенности высшей нервной деятельности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особенности поведения и психики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роль обучения и воспитания в развитии поведения и психики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характеризовать особенности высшей нервной деятельности человека и роль речи в развитии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классифицировать типы и виды памяти.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15. Индивидуальное развитие организма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Биогенетический закон Геккеля—Мюллера и причины отступления от него. Влияние </w:t>
      </w:r>
      <w:proofErr w:type="spellStart"/>
      <w:r w:rsidRPr="00987DB8">
        <w:rPr>
          <w:rFonts w:ascii="Times New Roman" w:eastAsia="Times New Roman" w:hAnsi="Times New Roman" w:cs="Times New Roman"/>
          <w:sz w:val="20"/>
          <w:szCs w:val="20"/>
          <w:lang w:eastAsia="ru-RU"/>
        </w:rPr>
        <w:t>наркогенных</w:t>
      </w:r>
      <w:proofErr w:type="spellEnd"/>
      <w:r w:rsidRPr="00987DB8">
        <w:rPr>
          <w:rFonts w:ascii="Times New Roman" w:eastAsia="Times New Roman" w:hAnsi="Times New Roman" w:cs="Times New Roman"/>
          <w:sz w:val="20"/>
          <w:szCs w:val="20"/>
          <w:lang w:eastAsia="ru-RU"/>
        </w:rPr>
        <w:t xml:space="preserve"> веществ (табака, алкоголя, наркотиков) на развитие и здоровье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Наследственные и врожденные заболевания. Заболевания, передающиеся половым путем: СПИД, сифилис и др.; их профилактика.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Развитие ребенка после рождения. Новорожденный и грудной ребенок, уход за ним. Половое созревание. Биологическая и социальная зрелость. Вред ранних половых контактов и абортов.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Тесты, определяющие тип темперамента.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жизненные циклы организмов;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мужскую и женскую половые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наследственные и врожденные заболевания и заболевания, передающиеся половым путем, а также меры их профилактики.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органов размножения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объяснять вредное влияния никотина, алкоголя и наркотиков на развитие плода;</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приводить доказательства (аргументация) необходимости соблюдения мер профилактики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приводить доказательства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Личностные результаты обучения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lastRenderedPageBreak/>
        <w:t>Учащиеся должны</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испытывать чувство гордости за российскую биологическую науку;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следить за соблюдением правил поведения в природе;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основные факторы, определяющие взаимоотношения человека и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реализовывать теоретические познания на практике;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понимать ценность здорового и безопасного образа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осознавать значение семьи в жизни человека и общества;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принимать ценности семейной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уважительно и заботливо относиться к членам своей семьи;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значение обучения для повседневной жизни и осознанного выбора профессии;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работу над ошибками для внесения корректив в усваиваемые знания;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право каждого на собственное мнение;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формировать эмоционально-положительное отношение сверстников к себе через глубокое знание зоологической науки;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проявлять готовность к самостоятельным поступкам и действиям на благо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отстаивать свою точку зрения;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критично относиться к своим поступкам, нести ответственность за их последствия;</w:t>
      </w:r>
    </w:p>
    <w:p w:rsidR="00935900" w:rsidRPr="00987DB8" w:rsidRDefault="00935900" w:rsidP="00E33703">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слушать и слышать другое мнение, вести дискуссию, оперировать </w:t>
      </w:r>
      <w:proofErr w:type="gramStart"/>
      <w:r w:rsidRPr="00987DB8">
        <w:rPr>
          <w:rFonts w:ascii="Times New Roman" w:eastAsia="Times New Roman" w:hAnsi="Times New Roman" w:cs="Times New Roman"/>
          <w:sz w:val="20"/>
          <w:szCs w:val="20"/>
          <w:lang w:eastAsia="ru-RU"/>
        </w:rPr>
        <w:t>фактами</w:t>
      </w:r>
      <w:proofErr w:type="gramEnd"/>
      <w:r w:rsidRPr="00987DB8">
        <w:rPr>
          <w:rFonts w:ascii="Times New Roman" w:eastAsia="Times New Roman" w:hAnsi="Times New Roman" w:cs="Times New Roman"/>
          <w:sz w:val="20"/>
          <w:szCs w:val="20"/>
          <w:lang w:eastAsia="ru-RU"/>
        </w:rPr>
        <w:t xml:space="preserve"> как для доказательства, так и для опровержения существующего мнения.</w:t>
      </w:r>
    </w:p>
    <w:p w:rsidR="00C13BF2" w:rsidRDefault="00C13BF2" w:rsidP="006560E7">
      <w:pPr>
        <w:spacing w:after="0" w:line="240" w:lineRule="atLeast"/>
        <w:jc w:val="center"/>
        <w:rPr>
          <w:rFonts w:ascii="Times New Roman" w:eastAsia="Times New Roman" w:hAnsi="Times New Roman" w:cs="Times New Roman"/>
          <w:b/>
          <w:bCs/>
          <w:sz w:val="28"/>
          <w:szCs w:val="28"/>
          <w:lang w:eastAsia="ru-RU"/>
        </w:rPr>
      </w:pPr>
    </w:p>
    <w:p w:rsidR="00935900" w:rsidRPr="00C13BF2" w:rsidRDefault="00935900" w:rsidP="006560E7">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b/>
          <w:bCs/>
          <w:sz w:val="28"/>
          <w:szCs w:val="28"/>
          <w:lang w:eastAsia="ru-RU"/>
        </w:rPr>
        <w:t>Календарно – тематическое планирование по биологии, 8 класс.</w:t>
      </w:r>
    </w:p>
    <w:p w:rsidR="002628C0" w:rsidRPr="00C13BF2" w:rsidRDefault="00935900" w:rsidP="00E33703">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sz w:val="28"/>
          <w:szCs w:val="28"/>
          <w:lang w:eastAsia="ru-RU"/>
        </w:rPr>
        <w:t>70ч(2ч в неделю).</w:t>
      </w:r>
    </w:p>
    <w:tbl>
      <w:tblPr>
        <w:tblStyle w:val="a4"/>
        <w:tblW w:w="14709" w:type="dxa"/>
        <w:tblLook w:val="04A0"/>
      </w:tblPr>
      <w:tblGrid>
        <w:gridCol w:w="810"/>
        <w:gridCol w:w="4026"/>
        <w:gridCol w:w="6427"/>
        <w:gridCol w:w="1504"/>
        <w:gridCol w:w="944"/>
        <w:gridCol w:w="27"/>
        <w:gridCol w:w="971"/>
      </w:tblGrid>
      <w:tr w:rsidR="00A00D56" w:rsidRPr="00987DB8" w:rsidTr="00A00D56">
        <w:trPr>
          <w:trHeight w:val="303"/>
        </w:trPr>
        <w:tc>
          <w:tcPr>
            <w:tcW w:w="810"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урока</w:t>
            </w:r>
          </w:p>
        </w:tc>
        <w:tc>
          <w:tcPr>
            <w:tcW w:w="4026"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Тема урока</w:t>
            </w:r>
          </w:p>
        </w:tc>
        <w:tc>
          <w:tcPr>
            <w:tcW w:w="6427"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Виды учебной деятельности учащихся</w:t>
            </w:r>
          </w:p>
        </w:tc>
        <w:tc>
          <w:tcPr>
            <w:tcW w:w="1504"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Задание на дом</w:t>
            </w:r>
          </w:p>
        </w:tc>
        <w:tc>
          <w:tcPr>
            <w:tcW w:w="1942" w:type="dxa"/>
            <w:gridSpan w:val="3"/>
          </w:tcPr>
          <w:p w:rsidR="00A00D56" w:rsidRPr="00987DB8" w:rsidRDefault="00A00D56"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дата</w:t>
            </w:r>
          </w:p>
        </w:tc>
      </w:tr>
      <w:tr w:rsidR="00A00D56" w:rsidRPr="00987DB8" w:rsidTr="00A00D56">
        <w:trPr>
          <w:trHeight w:val="169"/>
        </w:trPr>
        <w:tc>
          <w:tcPr>
            <w:tcW w:w="810" w:type="dxa"/>
            <w:vMerge/>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p>
        </w:tc>
        <w:tc>
          <w:tcPr>
            <w:tcW w:w="4026" w:type="dxa"/>
            <w:vMerge/>
          </w:tcPr>
          <w:p w:rsidR="00A00D56" w:rsidRPr="00987DB8" w:rsidRDefault="00A00D56" w:rsidP="006560E7">
            <w:pPr>
              <w:spacing w:line="240" w:lineRule="atLeast"/>
              <w:jc w:val="center"/>
              <w:rPr>
                <w:rFonts w:ascii="Times New Roman" w:hAnsi="Times New Roman" w:cs="Times New Roman"/>
                <w:sz w:val="20"/>
                <w:szCs w:val="20"/>
              </w:rPr>
            </w:pPr>
          </w:p>
        </w:tc>
        <w:tc>
          <w:tcPr>
            <w:tcW w:w="6427" w:type="dxa"/>
            <w:vMerge/>
          </w:tcPr>
          <w:p w:rsidR="00A00D56" w:rsidRPr="00987DB8" w:rsidRDefault="00A00D56" w:rsidP="006560E7">
            <w:pPr>
              <w:spacing w:line="240" w:lineRule="atLeast"/>
              <w:jc w:val="center"/>
              <w:rPr>
                <w:rFonts w:ascii="Times New Roman" w:hAnsi="Times New Roman" w:cs="Times New Roman"/>
                <w:sz w:val="20"/>
                <w:szCs w:val="20"/>
              </w:rPr>
            </w:pPr>
          </w:p>
        </w:tc>
        <w:tc>
          <w:tcPr>
            <w:tcW w:w="1504" w:type="dxa"/>
            <w:vMerge/>
          </w:tcPr>
          <w:p w:rsidR="00A00D56" w:rsidRDefault="00A00D56" w:rsidP="006560E7">
            <w:pPr>
              <w:spacing w:line="240" w:lineRule="atLeast"/>
              <w:jc w:val="center"/>
              <w:rPr>
                <w:rFonts w:ascii="Times New Roman" w:eastAsia="Times New Roman" w:hAnsi="Times New Roman" w:cs="Times New Roman"/>
                <w:sz w:val="20"/>
                <w:szCs w:val="20"/>
                <w:lang w:eastAsia="ru-RU"/>
              </w:rPr>
            </w:pPr>
          </w:p>
        </w:tc>
        <w:tc>
          <w:tcPr>
            <w:tcW w:w="944" w:type="dxa"/>
          </w:tcPr>
          <w:p w:rsidR="00A00D56" w:rsidRPr="00987DB8" w:rsidRDefault="00A00D56" w:rsidP="00CD45A1">
            <w:pPr>
              <w:spacing w:line="240" w:lineRule="atLeast"/>
              <w:jc w:val="center"/>
              <w:rPr>
                <w:rFonts w:ascii="Times New Roman" w:hAnsi="Times New Roman" w:cs="Times New Roman"/>
                <w:sz w:val="20"/>
                <w:szCs w:val="20"/>
              </w:rPr>
            </w:pPr>
            <w:r w:rsidRPr="00987DB8">
              <w:rPr>
                <w:rFonts w:ascii="Times New Roman" w:hAnsi="Times New Roman" w:cs="Times New Roman"/>
                <w:sz w:val="20"/>
                <w:szCs w:val="20"/>
              </w:rPr>
              <w:t>План</w:t>
            </w:r>
          </w:p>
        </w:tc>
        <w:tc>
          <w:tcPr>
            <w:tcW w:w="998" w:type="dxa"/>
            <w:gridSpan w:val="2"/>
          </w:tcPr>
          <w:p w:rsidR="00A00D56" w:rsidRPr="00987DB8" w:rsidRDefault="00A00D56" w:rsidP="00CD45A1">
            <w:pPr>
              <w:spacing w:line="240" w:lineRule="atLeast"/>
              <w:jc w:val="center"/>
              <w:rPr>
                <w:rFonts w:ascii="Times New Roman" w:hAnsi="Times New Roman" w:cs="Times New Roman"/>
                <w:sz w:val="20"/>
                <w:szCs w:val="20"/>
              </w:rPr>
            </w:pPr>
            <w:r w:rsidRPr="00987DB8">
              <w:rPr>
                <w:rFonts w:ascii="Times New Roman" w:hAnsi="Times New Roman" w:cs="Times New Roman"/>
                <w:sz w:val="20"/>
                <w:szCs w:val="20"/>
              </w:rPr>
              <w:t>Факт</w:t>
            </w: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 Науки, изучающие организм человека(2ч)</w:t>
            </w:r>
          </w:p>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Науки о человеке. Здоровье и его охрана.</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место и роль человека в природе. Выделяют существенные признаки организма человека, особенности его биологической природы. Раскрывают значен</w:t>
            </w:r>
            <w:r w:rsidR="00E33703">
              <w:rPr>
                <w:rFonts w:ascii="Times New Roman" w:eastAsia="Times New Roman" w:hAnsi="Times New Roman" w:cs="Times New Roman"/>
                <w:sz w:val="20"/>
                <w:szCs w:val="20"/>
                <w:lang w:eastAsia="ru-RU"/>
              </w:rPr>
              <w:t>ие знаний о человеке в современ</w:t>
            </w:r>
            <w:r w:rsidRPr="00987DB8">
              <w:rPr>
                <w:rFonts w:ascii="Times New Roman" w:eastAsia="Times New Roman" w:hAnsi="Times New Roman" w:cs="Times New Roman"/>
                <w:sz w:val="20"/>
                <w:szCs w:val="20"/>
                <w:lang w:eastAsia="ru-RU"/>
              </w:rPr>
              <w:t xml:space="preserve">ной жизни. </w:t>
            </w:r>
          </w:p>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p>
        </w:tc>
        <w:tc>
          <w:tcPr>
            <w:tcW w:w="1504" w:type="dxa"/>
          </w:tcPr>
          <w:p w:rsidR="00CD45A1" w:rsidRPr="00987DB8" w:rsidRDefault="003D3FBC"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Изучить </w:t>
            </w:r>
            <w:r w:rsidR="00990A05">
              <w:rPr>
                <w:rFonts w:ascii="Times New Roman" w:eastAsia="Times New Roman" w:hAnsi="Times New Roman" w:cs="Times New Roman"/>
                <w:sz w:val="20"/>
                <w:szCs w:val="20"/>
                <w:lang w:eastAsia="ru-RU"/>
              </w:rPr>
              <w:t>П. 1</w:t>
            </w:r>
          </w:p>
        </w:tc>
        <w:tc>
          <w:tcPr>
            <w:tcW w:w="971" w:type="dxa"/>
            <w:gridSpan w:val="2"/>
          </w:tcPr>
          <w:p w:rsidR="00CD45A1" w:rsidRPr="00987DB8" w:rsidRDefault="00A00D56"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05.09</w:t>
            </w:r>
          </w:p>
        </w:tc>
        <w:tc>
          <w:tcPr>
            <w:tcW w:w="971"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w:t>
            </w:r>
          </w:p>
        </w:tc>
        <w:tc>
          <w:tcPr>
            <w:tcW w:w="4026" w:type="dxa"/>
          </w:tcPr>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Становление наук о человеке.</w:t>
            </w:r>
          </w:p>
          <w:p w:rsidR="00CD45A1" w:rsidRPr="00987DB8" w:rsidRDefault="00CD45A1" w:rsidP="00CD45A1">
            <w:pPr>
              <w:spacing w:line="240" w:lineRule="atLeast"/>
              <w:rPr>
                <w:rFonts w:ascii="Times New Roman" w:eastAsia="Times New Roman" w:hAnsi="Times New Roman" w:cs="Times New Roman"/>
                <w:b/>
                <w:bCs/>
                <w:sz w:val="20"/>
                <w:szCs w:val="20"/>
                <w:lang w:eastAsia="ru-RU"/>
              </w:rPr>
            </w:pP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организма человека, особенности его биологической природы. Раскрывают значение знаний о человеке в совре</w:t>
            </w:r>
            <w:r w:rsidR="00E33703">
              <w:rPr>
                <w:rFonts w:ascii="Times New Roman" w:eastAsia="Times New Roman" w:hAnsi="Times New Roman" w:cs="Times New Roman"/>
                <w:sz w:val="20"/>
                <w:szCs w:val="20"/>
                <w:lang w:eastAsia="ru-RU"/>
              </w:rPr>
              <w:t>мен</w:t>
            </w:r>
            <w:r w:rsidRPr="00987DB8">
              <w:rPr>
                <w:rFonts w:ascii="Times New Roman" w:eastAsia="Times New Roman" w:hAnsi="Times New Roman" w:cs="Times New Roman"/>
                <w:sz w:val="20"/>
                <w:szCs w:val="20"/>
                <w:lang w:eastAsia="ru-RU"/>
              </w:rPr>
              <w:t>ной жизни.</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08.09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3-1</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2. Происхождение человека (3ч).</w:t>
            </w:r>
          </w:p>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Систематическое положение человека.</w:t>
            </w:r>
          </w:p>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место человека в системе органического мира. Приводят доказательства (аргументировать) родства человека с млекопитающими животными. Определяют черты сходства и различия человека и животных</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12.09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4-2</w:t>
            </w:r>
          </w:p>
        </w:tc>
        <w:tc>
          <w:tcPr>
            <w:tcW w:w="4026" w:type="dxa"/>
          </w:tcPr>
          <w:p w:rsidR="00CD45A1" w:rsidRPr="00987DB8" w:rsidRDefault="00CD45A1" w:rsidP="00CD45A1">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Историческое прошлое людей.</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(аргументировать) родства человека с млекопитающими животными. Определяют черты сходства и различия человека и животных</w:t>
            </w:r>
            <w:proofErr w:type="gramStart"/>
            <w:r w:rsidR="00E33703">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w:t>
            </w:r>
            <w:proofErr w:type="gramEnd"/>
            <w:r w:rsidRPr="00987DB8">
              <w:rPr>
                <w:rFonts w:ascii="Times New Roman" w:eastAsia="Times New Roman" w:hAnsi="Times New Roman" w:cs="Times New Roman"/>
                <w:sz w:val="20"/>
                <w:szCs w:val="20"/>
                <w:lang w:eastAsia="ru-RU"/>
              </w:rPr>
              <w:t>бъясняют современные концепции происхождения человека. Выделяют основные этапы эволюции человека.</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15.09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5-3</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Расы человека. Среда обитания</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возн</w:t>
            </w:r>
            <w:r w:rsidR="00DE5665" w:rsidRPr="00987DB8">
              <w:rPr>
                <w:rFonts w:ascii="Times New Roman" w:eastAsia="Times New Roman" w:hAnsi="Times New Roman" w:cs="Times New Roman"/>
                <w:sz w:val="20"/>
                <w:szCs w:val="20"/>
                <w:lang w:eastAsia="ru-RU"/>
              </w:rPr>
              <w:t>икновение рас. Обосновы</w:t>
            </w:r>
            <w:r w:rsidRPr="00987DB8">
              <w:rPr>
                <w:rFonts w:ascii="Times New Roman" w:eastAsia="Times New Roman" w:hAnsi="Times New Roman" w:cs="Times New Roman"/>
                <w:sz w:val="20"/>
                <w:szCs w:val="20"/>
                <w:lang w:eastAsia="ru-RU"/>
              </w:rPr>
              <w:t xml:space="preserve">вают несостоятельность </w:t>
            </w:r>
            <w:r w:rsidRPr="00987DB8">
              <w:rPr>
                <w:rFonts w:ascii="Times New Roman" w:eastAsia="Times New Roman" w:hAnsi="Times New Roman" w:cs="Times New Roman"/>
                <w:sz w:val="20"/>
                <w:szCs w:val="20"/>
                <w:lang w:eastAsia="ru-RU"/>
              </w:rPr>
              <w:lastRenderedPageBreak/>
              <w:t>расистских взглядов. Участие в эвристичес</w:t>
            </w:r>
            <w:r w:rsidR="00DE5665" w:rsidRPr="00987DB8">
              <w:rPr>
                <w:rFonts w:ascii="Times New Roman" w:eastAsia="Times New Roman" w:hAnsi="Times New Roman" w:cs="Times New Roman"/>
                <w:sz w:val="20"/>
                <w:szCs w:val="20"/>
                <w:lang w:eastAsia="ru-RU"/>
              </w:rPr>
              <w:t>кой бе</w:t>
            </w:r>
            <w:r w:rsidR="00DE5665" w:rsidRPr="00987DB8">
              <w:rPr>
                <w:rFonts w:ascii="Times New Roman" w:eastAsia="Times New Roman" w:hAnsi="Times New Roman" w:cs="Times New Roman"/>
                <w:sz w:val="20"/>
                <w:szCs w:val="20"/>
                <w:lang w:eastAsia="ru-RU"/>
              </w:rPr>
              <w:softHyphen/>
              <w:t>седе</w:t>
            </w:r>
            <w:r w:rsidRPr="00987DB8">
              <w:rPr>
                <w:rFonts w:ascii="Times New Roman" w:eastAsia="Times New Roman" w:hAnsi="Times New Roman" w:cs="Times New Roman"/>
                <w:sz w:val="20"/>
                <w:szCs w:val="20"/>
                <w:lang w:eastAsia="ru-RU"/>
              </w:rPr>
              <w:t>.</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П.5</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19.09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6-1</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3. Строение организма (4часа).</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Общий обзор организма человека.</w:t>
            </w:r>
          </w:p>
          <w:p w:rsidR="00CD45A1" w:rsidRPr="00987DB8" w:rsidRDefault="00CD45A1" w:rsidP="00CD45A1">
            <w:pPr>
              <w:spacing w:line="240" w:lineRule="atLeast"/>
              <w:rPr>
                <w:rFonts w:ascii="Times New Roman" w:eastAsia="Times New Roman" w:hAnsi="Times New Roman" w:cs="Times New Roman"/>
                <w:sz w:val="20"/>
                <w:szCs w:val="20"/>
                <w:lang w:eastAsia="ru-RU"/>
              </w:rPr>
            </w:pPr>
          </w:p>
        </w:tc>
        <w:tc>
          <w:tcPr>
            <w:tcW w:w="6427"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уровни организации человека. Выявляют существенные признаки организма человека. Сравнивают строение тела человека со строением тела других млекопитающих. Отрабатывают </w:t>
            </w:r>
            <w:r w:rsidR="00FE71FA">
              <w:rPr>
                <w:rFonts w:ascii="Times New Roman" w:eastAsia="Times New Roman" w:hAnsi="Times New Roman" w:cs="Times New Roman"/>
                <w:sz w:val="20"/>
                <w:szCs w:val="20"/>
                <w:lang w:eastAsia="ru-RU"/>
              </w:rPr>
              <w:t>умение пользоваться анатомичес</w:t>
            </w:r>
            <w:r w:rsidRPr="00987DB8">
              <w:rPr>
                <w:rFonts w:ascii="Times New Roman" w:eastAsia="Times New Roman" w:hAnsi="Times New Roman" w:cs="Times New Roman"/>
                <w:sz w:val="20"/>
                <w:szCs w:val="20"/>
                <w:lang w:eastAsia="ru-RU"/>
              </w:rPr>
              <w:t>кими таблицами, схемами</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22.09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7-2</w:t>
            </w:r>
          </w:p>
        </w:tc>
        <w:tc>
          <w:tcPr>
            <w:tcW w:w="4026"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Клеточное строение организма.</w:t>
            </w:r>
          </w:p>
        </w:tc>
        <w:tc>
          <w:tcPr>
            <w:tcW w:w="6427"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w:t>
            </w:r>
            <w:r w:rsidR="00FE71FA">
              <w:rPr>
                <w:rFonts w:ascii="Times New Roman" w:eastAsia="Times New Roman" w:hAnsi="Times New Roman" w:cs="Times New Roman"/>
                <w:sz w:val="20"/>
                <w:szCs w:val="20"/>
                <w:lang w:eastAsia="ru-RU"/>
              </w:rPr>
              <w:t>ливают различия между раститель</w:t>
            </w:r>
            <w:r w:rsidRPr="00987DB8">
              <w:rPr>
                <w:rFonts w:ascii="Times New Roman" w:eastAsia="Times New Roman" w:hAnsi="Times New Roman" w:cs="Times New Roman"/>
                <w:sz w:val="20"/>
                <w:szCs w:val="20"/>
                <w:lang w:eastAsia="ru-RU"/>
              </w:rPr>
              <w:t>ной и животн</w:t>
            </w:r>
            <w:r w:rsidR="00FE71FA">
              <w:rPr>
                <w:rFonts w:ascii="Times New Roman" w:eastAsia="Times New Roman" w:hAnsi="Times New Roman" w:cs="Times New Roman"/>
                <w:sz w:val="20"/>
                <w:szCs w:val="20"/>
                <w:lang w:eastAsia="ru-RU"/>
              </w:rPr>
              <w:t>ой клеткой. Приводят доказатель</w:t>
            </w:r>
            <w:r w:rsidRPr="00987DB8">
              <w:rPr>
                <w:rFonts w:ascii="Times New Roman" w:eastAsia="Times New Roman" w:hAnsi="Times New Roman" w:cs="Times New Roman"/>
                <w:sz w:val="20"/>
                <w:szCs w:val="20"/>
                <w:lang w:eastAsia="ru-RU"/>
              </w:rPr>
              <w:t>ства единства органического мира, проявляющегося в клеточном строении всех живых организмов. Закрепляют знания о строении и функциях клеточных органоидов</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П.7</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26.09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8-3</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Ткани: эпителиальная, соединительная, мышечная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w:t>
            </w:r>
          </w:p>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«Изучение микроскопического строения тканей организма человека»</w:t>
            </w:r>
          </w:p>
        </w:tc>
        <w:tc>
          <w:tcPr>
            <w:tcW w:w="6427" w:type="dxa"/>
          </w:tcPr>
          <w:p w:rsidR="00CD45A1" w:rsidRPr="00987DB8" w:rsidRDefault="00FE71FA" w:rsidP="00CD45A1">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Выделяют существен</w:t>
            </w:r>
            <w:r w:rsidR="00DE5665" w:rsidRPr="00987DB8">
              <w:rPr>
                <w:rFonts w:ascii="Times New Roman" w:eastAsia="Times New Roman" w:hAnsi="Times New Roman" w:cs="Times New Roman"/>
                <w:sz w:val="20"/>
                <w:szCs w:val="20"/>
                <w:lang w:eastAsia="ru-RU"/>
              </w:rPr>
              <w:t>ные признаки организма челов</w:t>
            </w:r>
            <w:r>
              <w:rPr>
                <w:rFonts w:ascii="Times New Roman" w:eastAsia="Times New Roman" w:hAnsi="Times New Roman" w:cs="Times New Roman"/>
                <w:sz w:val="20"/>
                <w:szCs w:val="20"/>
                <w:lang w:eastAsia="ru-RU"/>
              </w:rPr>
              <w:t>ека, особенности его биологичес</w:t>
            </w:r>
            <w:r w:rsidR="00DE5665" w:rsidRPr="00987DB8">
              <w:rPr>
                <w:rFonts w:ascii="Times New Roman" w:eastAsia="Times New Roman" w:hAnsi="Times New Roman" w:cs="Times New Roman"/>
                <w:sz w:val="20"/>
                <w:szCs w:val="20"/>
                <w:lang w:eastAsia="ru-RU"/>
              </w:rPr>
              <w:t>кой природы: клеток, тканей, органов и систем органов. Сравнивают клетки, ткани организма человека и делают выводы на основе сравнения</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П.8</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29.09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9-4</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Нервная ткань. Рефлекторная регуляция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№2.</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«Самонаблюдение мигательного рефлекса и условия его проявления и торможения»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№3.</w:t>
            </w:r>
            <w:r w:rsidRPr="00987DB8">
              <w:rPr>
                <w:rFonts w:ascii="Times New Roman" w:eastAsia="Times New Roman" w:hAnsi="Times New Roman" w:cs="Times New Roman"/>
                <w:sz w:val="20"/>
                <w:szCs w:val="20"/>
                <w:lang w:eastAsia="ru-RU"/>
              </w:rPr>
              <w:t xml:space="preserve"> «Коленный рефлекс»</w:t>
            </w:r>
          </w:p>
        </w:tc>
        <w:tc>
          <w:tcPr>
            <w:tcW w:w="6427" w:type="dxa"/>
          </w:tcPr>
          <w:p w:rsidR="00DE5665" w:rsidRPr="00987DB8" w:rsidRDefault="00FE71FA" w:rsidP="00CD45A1">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Выделяют существен</w:t>
            </w:r>
            <w:r w:rsidR="00DE5665" w:rsidRPr="00987DB8">
              <w:rPr>
                <w:rFonts w:ascii="Times New Roman" w:eastAsia="Times New Roman" w:hAnsi="Times New Roman" w:cs="Times New Roman"/>
                <w:sz w:val="20"/>
                <w:szCs w:val="20"/>
                <w:lang w:eastAsia="ru-RU"/>
              </w:rPr>
              <w:t xml:space="preserve">ные признаки </w:t>
            </w:r>
            <w:proofErr w:type="gramStart"/>
            <w:r w:rsidR="00DE5665" w:rsidRPr="00987DB8">
              <w:rPr>
                <w:rFonts w:ascii="Times New Roman" w:eastAsia="Times New Roman" w:hAnsi="Times New Roman" w:cs="Times New Roman"/>
                <w:sz w:val="20"/>
                <w:szCs w:val="20"/>
                <w:lang w:eastAsia="ru-RU"/>
              </w:rPr>
              <w:t>процессов рефлектор</w:t>
            </w:r>
            <w:r>
              <w:rPr>
                <w:rFonts w:ascii="Times New Roman" w:eastAsia="Times New Roman" w:hAnsi="Times New Roman" w:cs="Times New Roman"/>
                <w:sz w:val="20"/>
                <w:szCs w:val="20"/>
                <w:lang w:eastAsia="ru-RU"/>
              </w:rPr>
              <w:t>ной регуляции жизнедея</w:t>
            </w:r>
            <w:r w:rsidR="00DE5665" w:rsidRPr="00987DB8">
              <w:rPr>
                <w:rFonts w:ascii="Times New Roman" w:eastAsia="Times New Roman" w:hAnsi="Times New Roman" w:cs="Times New Roman"/>
                <w:sz w:val="20"/>
                <w:szCs w:val="20"/>
                <w:lang w:eastAsia="ru-RU"/>
              </w:rPr>
              <w:t>тельности организ</w:t>
            </w:r>
            <w:r>
              <w:rPr>
                <w:rFonts w:ascii="Times New Roman" w:eastAsia="Times New Roman" w:hAnsi="Times New Roman" w:cs="Times New Roman"/>
                <w:sz w:val="20"/>
                <w:szCs w:val="20"/>
                <w:lang w:eastAsia="ru-RU"/>
              </w:rPr>
              <w:t>ма человека</w:t>
            </w:r>
            <w:proofErr w:type="gramEnd"/>
            <w:r>
              <w:rPr>
                <w:rFonts w:ascii="Times New Roman" w:eastAsia="Times New Roman" w:hAnsi="Times New Roman" w:cs="Times New Roman"/>
                <w:sz w:val="20"/>
                <w:szCs w:val="20"/>
                <w:lang w:eastAsia="ru-RU"/>
              </w:rPr>
              <w:t>. Объясняют необходи</w:t>
            </w:r>
            <w:r w:rsidR="00DE5665" w:rsidRPr="00987DB8">
              <w:rPr>
                <w:rFonts w:ascii="Times New Roman" w:eastAsia="Times New Roman" w:hAnsi="Times New Roman" w:cs="Times New Roman"/>
                <w:sz w:val="20"/>
                <w:szCs w:val="20"/>
                <w:lang w:eastAsia="ru-RU"/>
              </w:rPr>
              <w:t>мость согласованности всех процессов жизнедеятельности в организме человека.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П.9</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03.10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10-1</w:t>
            </w:r>
          </w:p>
        </w:tc>
        <w:tc>
          <w:tcPr>
            <w:tcW w:w="4026" w:type="dxa"/>
          </w:tcPr>
          <w:p w:rsidR="00DE5665" w:rsidRPr="00987DB8" w:rsidRDefault="00DE5665" w:rsidP="00DE5665">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4.Опорно-двигательная система (</w:t>
            </w:r>
            <w:r w:rsidRPr="00987DB8">
              <w:rPr>
                <w:rFonts w:ascii="Times New Roman" w:eastAsia="Times New Roman" w:hAnsi="Times New Roman" w:cs="Times New Roman"/>
                <w:b/>
                <w:bCs/>
                <w:i/>
                <w:iCs/>
                <w:sz w:val="20"/>
                <w:szCs w:val="20"/>
                <w:lang w:eastAsia="ru-RU"/>
              </w:rPr>
              <w:t>8 часов</w:t>
            </w:r>
            <w:r w:rsidRPr="00987DB8">
              <w:rPr>
                <w:rFonts w:ascii="Times New Roman" w:eastAsia="Times New Roman" w:hAnsi="Times New Roman" w:cs="Times New Roman"/>
                <w:b/>
                <w:bCs/>
                <w:sz w:val="20"/>
                <w:szCs w:val="20"/>
                <w:lang w:eastAsia="ru-RU"/>
              </w:rPr>
              <w:t>).</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опорно-двигательного аппарата, его состав. Строение костей</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№4.</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Изучение внешнего вида отдельных костей</w:t>
            </w:r>
            <w:r w:rsidRPr="00987DB8">
              <w:rPr>
                <w:rFonts w:ascii="Times New Roman" w:eastAsia="Times New Roman" w:hAnsi="Times New Roman" w:cs="Times New Roman"/>
                <w:sz w:val="20"/>
                <w:szCs w:val="20"/>
                <w:u w:val="single"/>
                <w:lang w:eastAsia="ru-RU"/>
              </w:rPr>
              <w:t>.</w:t>
            </w:r>
            <w:r w:rsidRPr="00987DB8">
              <w:rPr>
                <w:rFonts w:ascii="Times New Roman" w:eastAsia="Times New Roman" w:hAnsi="Times New Roman" w:cs="Times New Roman"/>
                <w:sz w:val="20"/>
                <w:szCs w:val="20"/>
                <w:lang w:eastAsia="ru-RU"/>
              </w:rPr>
              <w:t xml:space="preserve"> Микроскопическое строение кости»</w:t>
            </w:r>
          </w:p>
        </w:tc>
        <w:tc>
          <w:tcPr>
            <w:tcW w:w="6427" w:type="dxa"/>
          </w:tcPr>
          <w:p w:rsidR="00DE5665"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опорно-двигательной систем</w:t>
            </w:r>
            <w:r w:rsidR="00041D2E" w:rsidRPr="00987DB8">
              <w:rPr>
                <w:rFonts w:ascii="Times New Roman" w:eastAsia="Times New Roman" w:hAnsi="Times New Roman" w:cs="Times New Roman"/>
                <w:sz w:val="20"/>
                <w:szCs w:val="20"/>
                <w:lang w:eastAsia="ru-RU"/>
              </w:rPr>
              <w:t>ы человека. Проводят биологичес</w:t>
            </w:r>
            <w:r w:rsidRPr="00987DB8">
              <w:rPr>
                <w:rFonts w:ascii="Times New Roman" w:eastAsia="Times New Roman" w:hAnsi="Times New Roman" w:cs="Times New Roman"/>
                <w:sz w:val="20"/>
                <w:szCs w:val="20"/>
                <w:lang w:eastAsia="ru-RU"/>
              </w:rPr>
              <w:t>кие иссл</w:t>
            </w:r>
            <w:r w:rsidR="00041D2E" w:rsidRPr="00987DB8">
              <w:rPr>
                <w:rFonts w:ascii="Times New Roman" w:eastAsia="Times New Roman" w:hAnsi="Times New Roman" w:cs="Times New Roman"/>
                <w:sz w:val="20"/>
                <w:szCs w:val="20"/>
                <w:lang w:eastAsia="ru-RU"/>
              </w:rPr>
              <w:t>едова</w:t>
            </w:r>
            <w:r w:rsidRPr="00987DB8">
              <w:rPr>
                <w:rFonts w:ascii="Times New Roman" w:eastAsia="Times New Roman" w:hAnsi="Times New Roman" w:cs="Times New Roman"/>
                <w:sz w:val="20"/>
                <w:szCs w:val="20"/>
                <w:lang w:eastAsia="ru-RU"/>
              </w:rPr>
              <w:t>ния. Делают выводы на основе полученных результатов.</w:t>
            </w:r>
            <w:r w:rsidR="00041D2E"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Выполнение</w:t>
            </w:r>
            <w:r w:rsidR="00041D2E" w:rsidRPr="00987DB8">
              <w:rPr>
                <w:rFonts w:ascii="Times New Roman" w:eastAsia="Times New Roman" w:hAnsi="Times New Roman" w:cs="Times New Roman"/>
                <w:sz w:val="20"/>
                <w:szCs w:val="20"/>
                <w:lang w:eastAsia="ru-RU"/>
              </w:rPr>
              <w:t xml:space="preserve"> лабораторной работы «Микроско</w:t>
            </w:r>
            <w:r w:rsidRPr="00987DB8">
              <w:rPr>
                <w:rFonts w:ascii="Times New Roman" w:eastAsia="Times New Roman" w:hAnsi="Times New Roman" w:cs="Times New Roman"/>
                <w:sz w:val="20"/>
                <w:szCs w:val="20"/>
                <w:lang w:eastAsia="ru-RU"/>
              </w:rPr>
              <w:t>пическое строение кости. Изучение внешнего вида отдельных костей»</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П.10</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0510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11-2</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Скелет человека. Осевой скелет и скелет конечностей.</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особенности строения скелета человека. Распознают на наглядных пособиях кости скелета конечностей и их поясов. Объясняют взаимосвязь гибкости тела человека и строения его позвоночника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П.11</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10.10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041D2E"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12-3</w:t>
            </w:r>
          </w:p>
        </w:tc>
        <w:tc>
          <w:tcPr>
            <w:tcW w:w="4026" w:type="dxa"/>
          </w:tcPr>
          <w:p w:rsidR="00DE5665" w:rsidRPr="00987DB8" w:rsidRDefault="00041D2E"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Соединение костей.</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типов соединения костей. Участие в беседе по рисун</w:t>
            </w:r>
            <w:r w:rsidRPr="00987DB8">
              <w:rPr>
                <w:rFonts w:ascii="Times New Roman" w:eastAsia="Times New Roman" w:hAnsi="Times New Roman" w:cs="Times New Roman"/>
                <w:sz w:val="20"/>
                <w:szCs w:val="20"/>
                <w:lang w:eastAsia="ru-RU"/>
              </w:rPr>
              <w:softHyphen/>
              <w:t>кам учебника.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П.12</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12.10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041D2E"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13-4</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мышц. Обзор мышц человека</w:t>
            </w:r>
          </w:p>
          <w:p w:rsidR="00DE5665"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№5</w:t>
            </w:r>
            <w:r w:rsidRPr="00987DB8">
              <w:rPr>
                <w:rFonts w:ascii="Times New Roman" w:eastAsia="Times New Roman" w:hAnsi="Times New Roman" w:cs="Times New Roman"/>
                <w:sz w:val="20"/>
                <w:szCs w:val="20"/>
                <w:lang w:eastAsia="ru-RU"/>
              </w:rPr>
              <w:t>«Мышцы человеческого тела» (выполняется либо в классе, либо дома).</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особенности строения мышц. Проводят биологические исследования. Делают выводы на основе полученных результатов.</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П.13</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17.10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14-5</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скелетных мышц и их регуляция</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№6</w:t>
            </w:r>
            <w:r w:rsidRPr="00987DB8">
              <w:rPr>
                <w:rFonts w:ascii="Times New Roman" w:eastAsia="Times New Roman" w:hAnsi="Times New Roman" w:cs="Times New Roman"/>
                <w:sz w:val="20"/>
                <w:szCs w:val="20"/>
                <w:lang w:eastAsia="ru-RU"/>
              </w:rPr>
              <w:t>«Утомление при статической и динамической работе»</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работа№7</w:t>
            </w:r>
            <w:r w:rsidRPr="00987DB8">
              <w:rPr>
                <w:rFonts w:ascii="Times New Roman" w:eastAsia="Times New Roman" w:hAnsi="Times New Roman" w:cs="Times New Roman"/>
                <w:sz w:val="20"/>
                <w:szCs w:val="20"/>
                <w:lang w:eastAsia="ru-RU"/>
              </w:rPr>
              <w:t xml:space="preserve">«Самонаблюдение работы </w:t>
            </w:r>
            <w:r w:rsidRPr="00987DB8">
              <w:rPr>
                <w:rFonts w:ascii="Times New Roman" w:eastAsia="Times New Roman" w:hAnsi="Times New Roman" w:cs="Times New Roman"/>
                <w:sz w:val="20"/>
                <w:szCs w:val="20"/>
                <w:lang w:eastAsia="ru-RU"/>
              </w:rPr>
              <w:lastRenderedPageBreak/>
              <w:t>основных мышц, роль плечевого пояса в движениях руки»</w:t>
            </w:r>
          </w:p>
        </w:tc>
        <w:tc>
          <w:tcPr>
            <w:tcW w:w="6427" w:type="dxa"/>
          </w:tcPr>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Объясняют особенности работы мышц. Раскрывают механизмы регуляции работы мышц. Проводят биологические исследования. Делают выводы на основе полученных результатов. Выполнение лабораторной работы.</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П.14</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19.10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15-6</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Осанка. Предупреждение плоскостопия.</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работа№8</w:t>
            </w:r>
            <w:r w:rsidRPr="00987DB8">
              <w:rPr>
                <w:rFonts w:ascii="Times New Roman" w:eastAsia="Times New Roman" w:hAnsi="Times New Roman" w:cs="Times New Roman"/>
                <w:sz w:val="20"/>
                <w:szCs w:val="20"/>
                <w:lang w:eastAsia="ru-RU"/>
              </w:rPr>
              <w:t xml:space="preserve"> «Выявление нарушений осанки».</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№9</w:t>
            </w:r>
            <w:r w:rsidRPr="00987DB8">
              <w:rPr>
                <w:rFonts w:ascii="Times New Roman" w:eastAsia="Times New Roman" w:hAnsi="Times New Roman" w:cs="Times New Roman"/>
                <w:sz w:val="20"/>
                <w:szCs w:val="20"/>
                <w:lang w:eastAsia="ru-RU"/>
              </w:rPr>
              <w:t>«Выявление плоскостопия» (выполняется дома).</w:t>
            </w:r>
          </w:p>
        </w:tc>
        <w:tc>
          <w:tcPr>
            <w:tcW w:w="6427" w:type="dxa"/>
          </w:tcPr>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Выявляют условия нормального развития и жизнедеятельности органов опоры и движения. На основе наблюдения определяют гармоничность физического развития, нарушение осанки и наличие плоскостопия. Выполнение лабораторной работы «Осанка и плоско</w:t>
            </w:r>
            <w:r w:rsidRPr="00987DB8">
              <w:rPr>
                <w:rFonts w:ascii="Times New Roman" w:eastAsia="Times New Roman" w:hAnsi="Times New Roman" w:cs="Times New Roman"/>
                <w:sz w:val="20"/>
                <w:szCs w:val="20"/>
                <w:lang w:eastAsia="ru-RU"/>
              </w:rPr>
              <w:softHyphen/>
              <w:t>стопие». Участие в беседе</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П.15</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16-7</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ушибах, переломах костей и вывихах суставов.</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(аргументация) необходимости соблюдения мер профилактики травматизма, нарушения осанки и развития плоскостопия. Осваивают приёмы оказания первой помощи при травмах опорно-двигательной системы. Поиск информации о прие</w:t>
            </w:r>
            <w:r w:rsidRPr="00987DB8">
              <w:rPr>
                <w:rFonts w:ascii="Times New Roman" w:eastAsia="Times New Roman" w:hAnsi="Times New Roman" w:cs="Times New Roman"/>
                <w:sz w:val="20"/>
                <w:szCs w:val="20"/>
                <w:lang w:eastAsia="ru-RU"/>
              </w:rPr>
              <w:softHyphen/>
              <w:t>мах первой доврачебной по</w:t>
            </w:r>
            <w:r w:rsidRPr="00987DB8">
              <w:rPr>
                <w:rFonts w:ascii="Times New Roman" w:eastAsia="Times New Roman" w:hAnsi="Times New Roman" w:cs="Times New Roman"/>
                <w:sz w:val="20"/>
                <w:szCs w:val="20"/>
                <w:lang w:eastAsia="ru-RU"/>
              </w:rPr>
              <w:softHyphen/>
              <w:t>мощи.</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П.16</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26.10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17-8</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теме: «Опорно-двигательная система».</w:t>
            </w:r>
          </w:p>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№1.</w:t>
            </w:r>
          </w:p>
          <w:p w:rsidR="00041D2E" w:rsidRPr="00987DB8" w:rsidRDefault="00041D2E" w:rsidP="00041D2E">
            <w:pPr>
              <w:spacing w:line="240" w:lineRule="atLeast"/>
              <w:rPr>
                <w:rFonts w:ascii="Times New Roman" w:eastAsia="Times New Roman" w:hAnsi="Times New Roman" w:cs="Times New Roman"/>
                <w:sz w:val="20"/>
                <w:szCs w:val="20"/>
                <w:lang w:eastAsia="ru-RU"/>
              </w:rPr>
            </w:pP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Обобщают и систематизируют </w:t>
            </w:r>
            <w:r w:rsidR="00FE71FA">
              <w:rPr>
                <w:rFonts w:ascii="Times New Roman" w:eastAsia="Times New Roman" w:hAnsi="Times New Roman" w:cs="Times New Roman"/>
                <w:sz w:val="20"/>
                <w:szCs w:val="20"/>
                <w:lang w:eastAsia="ru-RU"/>
              </w:rPr>
              <w:t>свои знания об опорно-двигатель</w:t>
            </w:r>
            <w:r w:rsidRPr="00987DB8">
              <w:rPr>
                <w:rFonts w:ascii="Times New Roman" w:eastAsia="Times New Roman" w:hAnsi="Times New Roman" w:cs="Times New Roman"/>
                <w:sz w:val="20"/>
                <w:szCs w:val="20"/>
                <w:lang w:eastAsia="ru-RU"/>
              </w:rPr>
              <w:t>ной системе человека. Применяют на практике ранее изученный материал, работая по группам с заданиями разного уровня сложности, выполняют тестовую работу.</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Повторить биологический словарь</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31.10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0356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18-1</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5.Внутренняя среда организма (3ч).</w:t>
            </w:r>
          </w:p>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Кровь и остальные компоненты внутренней среды организма</w:t>
            </w:r>
          </w:p>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№10</w:t>
            </w:r>
            <w:r w:rsidRPr="00987DB8">
              <w:rPr>
                <w:rFonts w:ascii="Times New Roman" w:eastAsia="Times New Roman" w:hAnsi="Times New Roman" w:cs="Times New Roman"/>
                <w:sz w:val="20"/>
                <w:szCs w:val="20"/>
                <w:lang w:eastAsia="ru-RU"/>
              </w:rPr>
              <w:t>«Рассматривание крови человека и лягушки под микроскопом».</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Сравнивают клетки организма человека. Делают выводы 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П.17</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03.11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0356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19-2</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Борьба организма с инфекцией. Иммунитет.</w:t>
            </w:r>
          </w:p>
          <w:p w:rsidR="00041D2E" w:rsidRPr="00987DB8" w:rsidRDefault="00041D2E" w:rsidP="00041D2E">
            <w:pPr>
              <w:spacing w:line="240" w:lineRule="atLeast"/>
              <w:rPr>
                <w:rFonts w:ascii="Times New Roman" w:eastAsia="Times New Roman" w:hAnsi="Times New Roman" w:cs="Times New Roman"/>
                <w:sz w:val="20"/>
                <w:szCs w:val="20"/>
                <w:lang w:eastAsia="ru-RU"/>
              </w:rPr>
            </w:pP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иммунитета. Объясняют причины нарушения иммунитета</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П.18</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14.11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20-3</w:t>
            </w:r>
          </w:p>
        </w:tc>
        <w:tc>
          <w:tcPr>
            <w:tcW w:w="4026"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Иммунология на службе здоровья.</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принципы вакцинации, действия лечебных сывороток, переливания крови. Объясняют значение переливания крови, пересадки органов и тканей.</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П.19</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17.11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21-1</w:t>
            </w:r>
          </w:p>
        </w:tc>
        <w:tc>
          <w:tcPr>
            <w:tcW w:w="4026" w:type="dxa"/>
          </w:tcPr>
          <w:p w:rsidR="00C2353D" w:rsidRPr="00987DB8" w:rsidRDefault="00C2353D" w:rsidP="00C2353D">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6.Кровеносная и лимфатическая системы (</w:t>
            </w:r>
            <w:r w:rsidRPr="00987DB8">
              <w:rPr>
                <w:rFonts w:ascii="Times New Roman" w:eastAsia="Times New Roman" w:hAnsi="Times New Roman" w:cs="Times New Roman"/>
                <w:b/>
                <w:bCs/>
                <w:i/>
                <w:iCs/>
                <w:sz w:val="20"/>
                <w:szCs w:val="20"/>
                <w:lang w:eastAsia="ru-RU"/>
              </w:rPr>
              <w:t>7 часов</w:t>
            </w:r>
            <w:r w:rsidRPr="00987DB8">
              <w:rPr>
                <w:rFonts w:ascii="Times New Roman" w:eastAsia="Times New Roman" w:hAnsi="Times New Roman" w:cs="Times New Roman"/>
                <w:b/>
                <w:bCs/>
                <w:sz w:val="20"/>
                <w:szCs w:val="20"/>
                <w:lang w:eastAsia="ru-RU"/>
              </w:rPr>
              <w:t>).</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Транспортные системы организма.</w:t>
            </w:r>
          </w:p>
          <w:p w:rsidR="00C2353D" w:rsidRPr="00987DB8" w:rsidRDefault="00C2353D" w:rsidP="00041D2E">
            <w:pPr>
              <w:spacing w:line="240" w:lineRule="atLeast"/>
              <w:rPr>
                <w:rFonts w:ascii="Times New Roman" w:eastAsia="Times New Roman" w:hAnsi="Times New Roman" w:cs="Times New Roman"/>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Описывают строение и роль кровеносной и лимфатической систем. Распознают на таблицах органы кровеносной и лимфатической систем. Выявление параметров срав</w:t>
            </w:r>
            <w:r w:rsidRPr="00987DB8">
              <w:rPr>
                <w:rFonts w:ascii="Times New Roman" w:eastAsia="Times New Roman" w:hAnsi="Times New Roman" w:cs="Times New Roman"/>
                <w:sz w:val="20"/>
                <w:szCs w:val="20"/>
                <w:lang w:eastAsia="ru-RU"/>
              </w:rPr>
              <w:softHyphen/>
              <w:t>нения в ходе беседы по ри</w:t>
            </w:r>
            <w:r w:rsidRPr="00987DB8">
              <w:rPr>
                <w:rFonts w:ascii="Times New Roman" w:eastAsia="Times New Roman" w:hAnsi="Times New Roman" w:cs="Times New Roman"/>
                <w:sz w:val="20"/>
                <w:szCs w:val="20"/>
                <w:lang w:eastAsia="ru-RU"/>
              </w:rPr>
              <w:softHyphen/>
              <w:t>сунку. Поиск информации для со</w:t>
            </w:r>
            <w:r w:rsidRPr="00987DB8">
              <w:rPr>
                <w:rFonts w:ascii="Times New Roman" w:eastAsia="Times New Roman" w:hAnsi="Times New Roman" w:cs="Times New Roman"/>
                <w:sz w:val="20"/>
                <w:szCs w:val="20"/>
                <w:lang w:eastAsia="ru-RU"/>
              </w:rPr>
              <w:softHyphen/>
              <w:t>ставления таблицы. Обсуждение содержания таб</w:t>
            </w:r>
            <w:r w:rsidRPr="00987DB8">
              <w:rPr>
                <w:rFonts w:ascii="Times New Roman" w:eastAsia="Times New Roman" w:hAnsi="Times New Roman" w:cs="Times New Roman"/>
                <w:sz w:val="20"/>
                <w:szCs w:val="20"/>
                <w:lang w:eastAsia="ru-RU"/>
              </w:rPr>
              <w:softHyphen/>
              <w:t>лицы</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П.20</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21.11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22-2</w:t>
            </w:r>
          </w:p>
        </w:tc>
        <w:tc>
          <w:tcPr>
            <w:tcW w:w="4026"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Круги кровообращения.</w:t>
            </w:r>
          </w:p>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особенности строения сосудистой системы и движения крови по сосудам. Осваивают приёмы измерения пульса, кровяного давления. Проводят биологические </w:t>
            </w:r>
            <w:proofErr w:type="spellStart"/>
            <w:proofErr w:type="gramStart"/>
            <w:r w:rsidRPr="00987DB8">
              <w:rPr>
                <w:rFonts w:ascii="Times New Roman" w:eastAsia="Times New Roman" w:hAnsi="Times New Roman" w:cs="Times New Roman"/>
                <w:sz w:val="20"/>
                <w:szCs w:val="20"/>
                <w:lang w:eastAsia="ru-RU"/>
              </w:rPr>
              <w:t>исследова-ния</w:t>
            </w:r>
            <w:proofErr w:type="spellEnd"/>
            <w:proofErr w:type="gramEnd"/>
            <w:r w:rsidRPr="00987DB8">
              <w:rPr>
                <w:rFonts w:ascii="Times New Roman" w:eastAsia="Times New Roman" w:hAnsi="Times New Roman" w:cs="Times New Roman"/>
                <w:sz w:val="20"/>
                <w:szCs w:val="20"/>
                <w:lang w:eastAsia="ru-RU"/>
              </w:rPr>
              <w:t>. Делают выводы на основе полученных результатов.</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П.21</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23-3</w:t>
            </w:r>
          </w:p>
        </w:tc>
        <w:tc>
          <w:tcPr>
            <w:tcW w:w="4026" w:type="dxa"/>
          </w:tcPr>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Строение и работа сердца.</w:t>
            </w: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Устанавливают взаимосвязь строения сердца с выполняемыми им </w:t>
            </w:r>
            <w:proofErr w:type="spellStart"/>
            <w:r w:rsidRPr="00987DB8">
              <w:rPr>
                <w:rFonts w:ascii="Times New Roman" w:eastAsia="Times New Roman" w:hAnsi="Times New Roman" w:cs="Times New Roman"/>
                <w:sz w:val="20"/>
                <w:szCs w:val="20"/>
                <w:lang w:eastAsia="ru-RU"/>
              </w:rPr>
              <w:t>функциями</w:t>
            </w:r>
            <w:proofErr w:type="gramStart"/>
            <w:r w:rsidRPr="00987DB8">
              <w:rPr>
                <w:rFonts w:ascii="Times New Roman" w:eastAsia="Times New Roman" w:hAnsi="Times New Roman" w:cs="Times New Roman"/>
                <w:sz w:val="20"/>
                <w:szCs w:val="20"/>
                <w:lang w:eastAsia="ru-RU"/>
              </w:rPr>
              <w:t>.П</w:t>
            </w:r>
            <w:proofErr w:type="gramEnd"/>
            <w:r w:rsidRPr="00987DB8">
              <w:rPr>
                <w:rFonts w:ascii="Times New Roman" w:eastAsia="Times New Roman" w:hAnsi="Times New Roman" w:cs="Times New Roman"/>
                <w:sz w:val="20"/>
                <w:szCs w:val="20"/>
                <w:lang w:eastAsia="ru-RU"/>
              </w:rPr>
              <w:t>оиск</w:t>
            </w:r>
            <w:proofErr w:type="spellEnd"/>
            <w:r w:rsidRPr="00987DB8">
              <w:rPr>
                <w:rFonts w:ascii="Times New Roman" w:eastAsia="Times New Roman" w:hAnsi="Times New Roman" w:cs="Times New Roman"/>
                <w:sz w:val="20"/>
                <w:szCs w:val="20"/>
                <w:lang w:eastAsia="ru-RU"/>
              </w:rPr>
              <w:t xml:space="preserve"> информации для ха</w:t>
            </w:r>
            <w:r w:rsidRPr="00987DB8">
              <w:rPr>
                <w:rFonts w:ascii="Times New Roman" w:eastAsia="Times New Roman" w:hAnsi="Times New Roman" w:cs="Times New Roman"/>
                <w:sz w:val="20"/>
                <w:szCs w:val="20"/>
                <w:lang w:eastAsia="ru-RU"/>
              </w:rPr>
              <w:softHyphen/>
              <w:t>рактеристики сердечного цикла. Участие в беседе.</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П.22</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28.11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24-4</w:t>
            </w:r>
          </w:p>
        </w:tc>
        <w:tc>
          <w:tcPr>
            <w:tcW w:w="4026"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Движение крови по сосудам. Регуляция кровоснабжения</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lastRenderedPageBreak/>
              <w:t>Лабораторная работа №11</w:t>
            </w:r>
            <w:r w:rsidRPr="00987DB8">
              <w:rPr>
                <w:rFonts w:ascii="Times New Roman" w:eastAsia="Times New Roman" w:hAnsi="Times New Roman" w:cs="Times New Roman"/>
                <w:sz w:val="20"/>
                <w:szCs w:val="20"/>
                <w:lang w:eastAsia="ru-RU"/>
              </w:rPr>
              <w:t xml:space="preserve"> «Определение скорости кровотока в сосудах ногтевого ложа».</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 №12 </w:t>
            </w:r>
            <w:r w:rsidRPr="00987DB8">
              <w:rPr>
                <w:rFonts w:ascii="Times New Roman" w:eastAsia="Times New Roman" w:hAnsi="Times New Roman" w:cs="Times New Roman"/>
                <w:sz w:val="20"/>
                <w:szCs w:val="20"/>
                <w:lang w:eastAsia="ru-RU"/>
              </w:rPr>
              <w:t>«Положение венозных клапанов в опущенной и поднятой руке».</w:t>
            </w:r>
          </w:p>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Устанавливают зависимость кровоснабжения органов от нагрузки.</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Выполнение лабораторных работ.</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П.23</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01.12</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25-5</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Гигиена сердечнососудистой системы. Первая помощь при заболеваниях сердца и сосудов.</w:t>
            </w:r>
          </w:p>
          <w:p w:rsidR="00C2353D" w:rsidRPr="00987DB8" w:rsidRDefault="003F3EE7" w:rsidP="003F3EE7">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№13</w:t>
            </w:r>
            <w:r w:rsidRPr="00987DB8">
              <w:rPr>
                <w:rFonts w:ascii="Times New Roman" w:eastAsia="Times New Roman" w:hAnsi="Times New Roman" w:cs="Times New Roman"/>
                <w:sz w:val="20"/>
                <w:szCs w:val="20"/>
                <w:lang w:eastAsia="ru-RU"/>
              </w:rPr>
              <w:t xml:space="preserve"> «Функциональная проба: Реакция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на дозированную нагрузку. Подсчет пульса и</w:t>
            </w:r>
            <w:proofErr w:type="gramStart"/>
            <w:r w:rsidRPr="00987DB8">
              <w:rPr>
                <w:rFonts w:ascii="Times New Roman" w:eastAsia="Times New Roman" w:hAnsi="Times New Roman" w:cs="Times New Roman"/>
                <w:sz w:val="20"/>
                <w:szCs w:val="20"/>
                <w:lang w:eastAsia="ru-RU"/>
              </w:rPr>
              <w:t xml:space="preserve"> А</w:t>
            </w:r>
            <w:proofErr w:type="gramEnd"/>
            <w:r w:rsidRPr="00987DB8">
              <w:rPr>
                <w:rFonts w:ascii="Times New Roman" w:eastAsia="Times New Roman" w:hAnsi="Times New Roman" w:cs="Times New Roman"/>
                <w:sz w:val="20"/>
                <w:szCs w:val="20"/>
                <w:lang w:eastAsia="ru-RU"/>
              </w:rPr>
              <w:t>\Д до и после нагрузки».</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Приводят доказательства (аргументация) необходимости соблюдения мер профилактики сердечнососудистых </w:t>
            </w:r>
            <w:proofErr w:type="spellStart"/>
            <w:r w:rsidRPr="00987DB8">
              <w:rPr>
                <w:rFonts w:ascii="Times New Roman" w:eastAsia="Times New Roman" w:hAnsi="Times New Roman" w:cs="Times New Roman"/>
                <w:sz w:val="20"/>
                <w:szCs w:val="20"/>
                <w:lang w:eastAsia="ru-RU"/>
              </w:rPr>
              <w:t>заболеванийАнализ</w:t>
            </w:r>
            <w:proofErr w:type="spellEnd"/>
            <w:r w:rsidRPr="00987DB8">
              <w:rPr>
                <w:rFonts w:ascii="Times New Roman" w:eastAsia="Times New Roman" w:hAnsi="Times New Roman" w:cs="Times New Roman"/>
                <w:sz w:val="20"/>
                <w:szCs w:val="20"/>
                <w:lang w:eastAsia="ru-RU"/>
              </w:rPr>
              <w:t xml:space="preserve"> текста учебника. Участие в беседе; выполнение лабораторной работы и анализ ее результатов.</w:t>
            </w:r>
          </w:p>
          <w:p w:rsidR="00C2353D" w:rsidRPr="00987DB8" w:rsidRDefault="00C2353D" w:rsidP="00C2353D">
            <w:pPr>
              <w:spacing w:line="240" w:lineRule="atLeast"/>
              <w:rPr>
                <w:rFonts w:ascii="Times New Roman" w:eastAsia="Times New Roman" w:hAnsi="Times New Roman" w:cs="Times New Roman"/>
                <w:sz w:val="20"/>
                <w:szCs w:val="20"/>
                <w:lang w:eastAsia="ru-RU"/>
              </w:rPr>
            </w:pP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П.24</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05.12</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26-6</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кровотечениях</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Осваивают приёмы оказания первой помощи при кровотечениях. Находят в учебной и научно-популярной литературе информацию о заболеваниях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оформляют её в виде рефератов, докладов</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П.25</w:t>
            </w:r>
          </w:p>
        </w:tc>
        <w:tc>
          <w:tcPr>
            <w:tcW w:w="971" w:type="dxa"/>
            <w:gridSpan w:val="2"/>
          </w:tcPr>
          <w:p w:rsidR="003F3EE7"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08.12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27-7</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Урок-практикум. Оказание первой помощи при повреждениях скелета и кровотечениях.</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Закр</w:t>
            </w:r>
            <w:r w:rsidR="00FE71FA">
              <w:rPr>
                <w:rFonts w:ascii="Times New Roman" w:eastAsia="Times New Roman" w:hAnsi="Times New Roman" w:cs="Times New Roman"/>
                <w:sz w:val="20"/>
                <w:szCs w:val="20"/>
                <w:lang w:eastAsia="ru-RU"/>
              </w:rPr>
              <w:t>епляют знания о видах кровотече</w:t>
            </w:r>
            <w:r w:rsidRPr="00987DB8">
              <w:rPr>
                <w:rFonts w:ascii="Times New Roman" w:eastAsia="Times New Roman" w:hAnsi="Times New Roman" w:cs="Times New Roman"/>
                <w:sz w:val="20"/>
                <w:szCs w:val="20"/>
                <w:lang w:eastAsia="ru-RU"/>
              </w:rPr>
              <w:t>ний и повреждениях скелета. Осваивают приёмы первой помощи при повреждениях скелета и различных в</w:t>
            </w:r>
            <w:r w:rsidR="00FE71FA">
              <w:rPr>
                <w:rFonts w:ascii="Times New Roman" w:eastAsia="Times New Roman" w:hAnsi="Times New Roman" w:cs="Times New Roman"/>
                <w:sz w:val="20"/>
                <w:szCs w:val="20"/>
                <w:lang w:eastAsia="ru-RU"/>
              </w:rPr>
              <w:t>идах кровотече</w:t>
            </w:r>
            <w:r w:rsidRPr="00987DB8">
              <w:rPr>
                <w:rFonts w:ascii="Times New Roman" w:eastAsia="Times New Roman" w:hAnsi="Times New Roman" w:cs="Times New Roman"/>
                <w:sz w:val="20"/>
                <w:szCs w:val="20"/>
                <w:lang w:eastAsia="ru-RU"/>
              </w:rPr>
              <w:t>ний.</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П.25</w:t>
            </w:r>
          </w:p>
        </w:tc>
        <w:tc>
          <w:tcPr>
            <w:tcW w:w="971" w:type="dxa"/>
            <w:gridSpan w:val="2"/>
          </w:tcPr>
          <w:p w:rsidR="003F3EE7"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12.12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28-1</w:t>
            </w:r>
          </w:p>
        </w:tc>
        <w:tc>
          <w:tcPr>
            <w:tcW w:w="4026" w:type="dxa"/>
          </w:tcPr>
          <w:p w:rsidR="003F3EE7" w:rsidRPr="00987DB8" w:rsidRDefault="003F3EE7" w:rsidP="003F3E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7. Дыхание (</w:t>
            </w:r>
            <w:r w:rsidRPr="00987DB8">
              <w:rPr>
                <w:rFonts w:ascii="Times New Roman" w:eastAsia="Times New Roman" w:hAnsi="Times New Roman" w:cs="Times New Roman"/>
                <w:b/>
                <w:bCs/>
                <w:i/>
                <w:iCs/>
                <w:sz w:val="20"/>
                <w:szCs w:val="20"/>
                <w:lang w:eastAsia="ru-RU"/>
              </w:rPr>
              <w:t>5 часов</w:t>
            </w:r>
            <w:r w:rsidRPr="00987DB8">
              <w:rPr>
                <w:rFonts w:ascii="Times New Roman" w:eastAsia="Times New Roman" w:hAnsi="Times New Roman" w:cs="Times New Roman"/>
                <w:b/>
                <w:bCs/>
                <w:sz w:val="20"/>
                <w:szCs w:val="20"/>
                <w:lang w:eastAsia="ru-RU"/>
              </w:rPr>
              <w:t>).</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Значение дыхания. Органы дыхательной системы. Дыхательные пути, голосообразование. </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процессов дыхания и газообмена. Распозн</w:t>
            </w:r>
            <w:r w:rsidR="00FE71FA">
              <w:rPr>
                <w:rFonts w:ascii="Times New Roman" w:eastAsia="Times New Roman" w:hAnsi="Times New Roman" w:cs="Times New Roman"/>
                <w:sz w:val="20"/>
                <w:szCs w:val="20"/>
                <w:lang w:eastAsia="ru-RU"/>
              </w:rPr>
              <w:t>ают на таблицах органы дыхатель</w:t>
            </w:r>
            <w:r w:rsidRPr="00987DB8">
              <w:rPr>
                <w:rFonts w:ascii="Times New Roman" w:eastAsia="Times New Roman" w:hAnsi="Times New Roman" w:cs="Times New Roman"/>
                <w:sz w:val="20"/>
                <w:szCs w:val="20"/>
                <w:lang w:eastAsia="ru-RU"/>
              </w:rPr>
              <w:t>ной системы. Поиск информации о строе</w:t>
            </w:r>
            <w:r w:rsidRPr="00987DB8">
              <w:rPr>
                <w:rFonts w:ascii="Times New Roman" w:eastAsia="Times New Roman" w:hAnsi="Times New Roman" w:cs="Times New Roman"/>
                <w:sz w:val="20"/>
                <w:szCs w:val="20"/>
                <w:lang w:eastAsia="ru-RU"/>
              </w:rPr>
              <w:softHyphen/>
              <w:t>нии и функциях голосовых связок. Участие в беседе с элемента</w:t>
            </w:r>
            <w:r w:rsidRPr="00987DB8">
              <w:rPr>
                <w:rFonts w:ascii="Times New Roman" w:eastAsia="Times New Roman" w:hAnsi="Times New Roman" w:cs="Times New Roman"/>
                <w:sz w:val="20"/>
                <w:szCs w:val="20"/>
                <w:lang w:eastAsia="ru-RU"/>
              </w:rPr>
              <w:softHyphen/>
              <w:t>ми самостоятельной работы с учебником.</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П.26</w:t>
            </w:r>
          </w:p>
        </w:tc>
        <w:tc>
          <w:tcPr>
            <w:tcW w:w="971" w:type="dxa"/>
            <w:gridSpan w:val="2"/>
          </w:tcPr>
          <w:p w:rsidR="003F3EE7"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15.12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29-2</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Легкие. Легочное и тканевое дыхание.</w:t>
            </w:r>
          </w:p>
          <w:p w:rsidR="003F3EE7" w:rsidRPr="00987DB8" w:rsidRDefault="003F3EE7" w:rsidP="003F3EE7">
            <w:pPr>
              <w:spacing w:line="240" w:lineRule="atLeast"/>
              <w:rPr>
                <w:rFonts w:ascii="Times New Roman" w:eastAsia="Times New Roman" w:hAnsi="Times New Roman" w:cs="Times New Roman"/>
                <w:sz w:val="20"/>
                <w:szCs w:val="20"/>
                <w:lang w:eastAsia="ru-RU"/>
              </w:rPr>
            </w:pP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Сравнивают газообмен в лёгких и тканях. Делают выводы на основе сравнения. Работа с текстом и рисунками учебника, Интернет-ресурсами. Просмотр </w:t>
            </w:r>
            <w:proofErr w:type="spellStart"/>
            <w:proofErr w:type="gramStart"/>
            <w:r w:rsidRPr="00987DB8">
              <w:rPr>
                <w:rFonts w:ascii="Times New Roman" w:eastAsia="Times New Roman" w:hAnsi="Times New Roman" w:cs="Times New Roman"/>
                <w:sz w:val="20"/>
                <w:szCs w:val="20"/>
                <w:lang w:eastAsia="ru-RU"/>
              </w:rPr>
              <w:t>слайд-фильма</w:t>
            </w:r>
            <w:proofErr w:type="spellEnd"/>
            <w:proofErr w:type="gramEnd"/>
            <w:r w:rsidRPr="00987DB8">
              <w:rPr>
                <w:rFonts w:ascii="Times New Roman" w:eastAsia="Times New Roman" w:hAnsi="Times New Roman" w:cs="Times New Roman"/>
                <w:sz w:val="20"/>
                <w:szCs w:val="20"/>
                <w:lang w:eastAsia="ru-RU"/>
              </w:rPr>
              <w:t>. Составление схемы «Газообмен в легких».</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П.27</w:t>
            </w:r>
          </w:p>
        </w:tc>
        <w:tc>
          <w:tcPr>
            <w:tcW w:w="971" w:type="dxa"/>
            <w:gridSpan w:val="2"/>
          </w:tcPr>
          <w:p w:rsidR="003F3EE7"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19.12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30-3</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Механизм вдоха и выдоха. Регуляция дыхания. Охрана воздушной среды.</w:t>
            </w:r>
          </w:p>
          <w:p w:rsidR="003F3EE7" w:rsidRPr="00987DB8" w:rsidRDefault="003F3EE7" w:rsidP="003F3EE7">
            <w:pPr>
              <w:spacing w:line="240" w:lineRule="atLeast"/>
              <w:rPr>
                <w:rFonts w:ascii="Times New Roman" w:eastAsia="Times New Roman" w:hAnsi="Times New Roman" w:cs="Times New Roman"/>
                <w:sz w:val="20"/>
                <w:szCs w:val="20"/>
                <w:lang w:eastAsia="ru-RU"/>
              </w:rPr>
            </w:pP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Работа с текстом и рисунками учебника, Интернет-ресурсами. Просмотр </w:t>
            </w:r>
            <w:proofErr w:type="spellStart"/>
            <w:proofErr w:type="gramStart"/>
            <w:r w:rsidRPr="00987DB8">
              <w:rPr>
                <w:rFonts w:ascii="Times New Roman" w:eastAsia="Times New Roman" w:hAnsi="Times New Roman" w:cs="Times New Roman"/>
                <w:sz w:val="20"/>
                <w:szCs w:val="20"/>
                <w:lang w:eastAsia="ru-RU"/>
              </w:rPr>
              <w:t>слайд-фильма</w:t>
            </w:r>
            <w:proofErr w:type="spellEnd"/>
            <w:proofErr w:type="gramEnd"/>
            <w:r w:rsidRPr="00987DB8">
              <w:rPr>
                <w:rFonts w:ascii="Times New Roman" w:eastAsia="Times New Roman" w:hAnsi="Times New Roman" w:cs="Times New Roman"/>
                <w:sz w:val="20"/>
                <w:szCs w:val="20"/>
                <w:lang w:eastAsia="ru-RU"/>
              </w:rPr>
              <w:t xml:space="preserve">, видеофрагментов. </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Заполнение таблицы «Дыхательные объемы и их характеристика». </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Составление схем</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 «Механизм вдоха», «Механизм выдоха». </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П.28</w:t>
            </w:r>
          </w:p>
        </w:tc>
        <w:tc>
          <w:tcPr>
            <w:tcW w:w="971" w:type="dxa"/>
            <w:gridSpan w:val="2"/>
          </w:tcPr>
          <w:p w:rsidR="003F3EE7"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22.12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31-4</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Функциональные возможности дыхательной системы как показатель здоровья. Болезни и травмы органов дыхания: их профилактика, первая помощь. Приемы реанимации</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работа№14</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«Определение частоты дыхания.</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ЖЕЛ»</w:t>
            </w:r>
          </w:p>
        </w:tc>
        <w:tc>
          <w:tcPr>
            <w:tcW w:w="6427" w:type="dxa"/>
          </w:tcPr>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(аргументация) необходимости соблюдения мер профилактики лёгочных заболеваний</w:t>
            </w:r>
            <w:proofErr w:type="gramStart"/>
            <w:r w:rsidRPr="00987DB8">
              <w:rPr>
                <w:rFonts w:ascii="Times New Roman" w:eastAsia="Times New Roman" w:hAnsi="Times New Roman" w:cs="Times New Roman"/>
                <w:sz w:val="20"/>
                <w:szCs w:val="20"/>
                <w:lang w:eastAsia="ru-RU"/>
              </w:rPr>
              <w:t xml:space="preserve"> О</w:t>
            </w:r>
            <w:proofErr w:type="gramEnd"/>
            <w:r w:rsidRPr="00987DB8">
              <w:rPr>
                <w:rFonts w:ascii="Times New Roman" w:eastAsia="Times New Roman" w:hAnsi="Times New Roman" w:cs="Times New Roman"/>
                <w:sz w:val="20"/>
                <w:szCs w:val="20"/>
                <w:lang w:eastAsia="ru-RU"/>
              </w:rPr>
              <w:t>сваивают приёмы оказания первой помощи при отравлении угарным газом, спасении утопа</w:t>
            </w:r>
            <w:r w:rsidR="00FE71FA">
              <w:rPr>
                <w:rFonts w:ascii="Times New Roman" w:eastAsia="Times New Roman" w:hAnsi="Times New Roman" w:cs="Times New Roman"/>
                <w:sz w:val="20"/>
                <w:szCs w:val="20"/>
                <w:lang w:eastAsia="ru-RU"/>
              </w:rPr>
              <w:t>ющего, простудных заболева</w:t>
            </w:r>
            <w:r w:rsidRPr="00987DB8">
              <w:rPr>
                <w:rFonts w:ascii="Times New Roman" w:eastAsia="Times New Roman" w:hAnsi="Times New Roman" w:cs="Times New Roman"/>
                <w:sz w:val="20"/>
                <w:szCs w:val="20"/>
                <w:lang w:eastAsia="ru-RU"/>
              </w:rPr>
              <w:t>ниях. Находят в учебной и научно-популярной литературе информацию об инфекционных заболеваниях, оформляют её в виде рефератов, докладов.</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П.29</w:t>
            </w:r>
          </w:p>
        </w:tc>
        <w:tc>
          <w:tcPr>
            <w:tcW w:w="971" w:type="dxa"/>
            <w:gridSpan w:val="2"/>
          </w:tcPr>
          <w:p w:rsidR="003F3EE7"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09.01</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32-5</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Обобщающий урок по кровеносной и </w:t>
            </w:r>
            <w:r w:rsidRPr="00987DB8">
              <w:rPr>
                <w:rFonts w:ascii="Times New Roman" w:eastAsia="Times New Roman" w:hAnsi="Times New Roman" w:cs="Times New Roman"/>
                <w:sz w:val="20"/>
                <w:szCs w:val="20"/>
                <w:lang w:eastAsia="ru-RU"/>
              </w:rPr>
              <w:lastRenderedPageBreak/>
              <w:t>дыхательной системе.</w:t>
            </w:r>
          </w:p>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№2.</w:t>
            </w:r>
          </w:p>
        </w:tc>
        <w:tc>
          <w:tcPr>
            <w:tcW w:w="6427" w:type="dxa"/>
          </w:tcPr>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Применяют на практике ранее изученный материал, работая по группам </w:t>
            </w:r>
            <w:r w:rsidRPr="00987DB8">
              <w:rPr>
                <w:rFonts w:ascii="Times New Roman" w:eastAsia="Times New Roman" w:hAnsi="Times New Roman" w:cs="Times New Roman"/>
                <w:sz w:val="20"/>
                <w:szCs w:val="20"/>
                <w:lang w:eastAsia="ru-RU"/>
              </w:rPr>
              <w:lastRenderedPageBreak/>
              <w:t>с заданиями раз</w:t>
            </w:r>
            <w:r w:rsidR="00FE71FA">
              <w:rPr>
                <w:rFonts w:ascii="Times New Roman" w:eastAsia="Times New Roman" w:hAnsi="Times New Roman" w:cs="Times New Roman"/>
                <w:sz w:val="20"/>
                <w:szCs w:val="20"/>
                <w:lang w:eastAsia="ru-RU"/>
              </w:rPr>
              <w:t>ного уровня сложности, корректи</w:t>
            </w:r>
            <w:r w:rsidRPr="00987DB8">
              <w:rPr>
                <w:rFonts w:ascii="Times New Roman" w:eastAsia="Times New Roman" w:hAnsi="Times New Roman" w:cs="Times New Roman"/>
                <w:sz w:val="20"/>
                <w:szCs w:val="20"/>
                <w:lang w:eastAsia="ru-RU"/>
              </w:rPr>
              <w:t>руют выявленные проблемы в знаниях</w:t>
            </w:r>
          </w:p>
        </w:tc>
        <w:tc>
          <w:tcPr>
            <w:tcW w:w="1504"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3F3EE7"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12.01</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33-1</w:t>
            </w:r>
          </w:p>
        </w:tc>
        <w:tc>
          <w:tcPr>
            <w:tcW w:w="4026" w:type="dxa"/>
          </w:tcPr>
          <w:p w:rsidR="00DE14D6" w:rsidRPr="00987DB8" w:rsidRDefault="00DE14D6" w:rsidP="00DE14D6">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8. Пищеварение (6 ч.)</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Питание и пищеварение.</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Работа с текстом и рисунками учебника, таблицами и муляжами. Выделяют существенные </w:t>
            </w:r>
            <w:proofErr w:type="gramStart"/>
            <w:r w:rsidRPr="00987DB8">
              <w:rPr>
                <w:rFonts w:ascii="Times New Roman" w:eastAsia="Times New Roman" w:hAnsi="Times New Roman" w:cs="Times New Roman"/>
                <w:sz w:val="20"/>
                <w:szCs w:val="20"/>
                <w:lang w:eastAsia="ru-RU"/>
              </w:rPr>
              <w:t>признан</w:t>
            </w:r>
            <w:r w:rsidR="00FE71FA">
              <w:rPr>
                <w:rFonts w:ascii="Times New Roman" w:eastAsia="Times New Roman" w:hAnsi="Times New Roman" w:cs="Times New Roman"/>
                <w:sz w:val="20"/>
                <w:szCs w:val="20"/>
                <w:lang w:eastAsia="ru-RU"/>
              </w:rPr>
              <w:t>ии</w:t>
            </w:r>
            <w:proofErr w:type="gramEnd"/>
            <w:r w:rsidR="00FE71FA">
              <w:rPr>
                <w:rFonts w:ascii="Times New Roman" w:eastAsia="Times New Roman" w:hAnsi="Times New Roman" w:cs="Times New Roman"/>
                <w:sz w:val="20"/>
                <w:szCs w:val="20"/>
                <w:lang w:eastAsia="ru-RU"/>
              </w:rPr>
              <w:t xml:space="preserve"> процессов питания и пищеваре</w:t>
            </w:r>
            <w:r w:rsidRPr="00987DB8">
              <w:rPr>
                <w:rFonts w:ascii="Times New Roman" w:eastAsia="Times New Roman" w:hAnsi="Times New Roman" w:cs="Times New Roman"/>
                <w:sz w:val="20"/>
                <w:szCs w:val="20"/>
                <w:lang w:eastAsia="ru-RU"/>
              </w:rPr>
              <w:t xml:space="preserve">ния. Отвечают на проблемный вопрос: «Почему вещества, пригодные для пищи, например молоко или куриное яйцо, введенные прямо в кровь, вызывают гибель человека»». Сравнивают пищеварительный тракт млекопитающих и человека. </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П.30</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16.01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34-2</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Пищеварение в ротовой полости </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№15</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Изучение действия ферментов слюны на крахмал.</w:t>
            </w:r>
          </w:p>
          <w:p w:rsidR="00DE14D6" w:rsidRPr="00987DB8" w:rsidRDefault="00DE14D6" w:rsidP="00DE14D6">
            <w:pPr>
              <w:spacing w:line="240" w:lineRule="atLeast"/>
              <w:jc w:val="center"/>
              <w:rPr>
                <w:rFonts w:ascii="Times New Roman" w:eastAsia="Times New Roman" w:hAnsi="Times New Roman" w:cs="Times New Roman"/>
                <w:b/>
                <w:bCs/>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дополнительной литературой, Интернет-ресурсами. Исследуют особенности пищеварения в ротовой полости (работа в группах). Выполняют лабораторную работу. Делают выводы на основе полученных результатов.</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П.31</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19.01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35-3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Пищеварение в желудке и двенадцатиперстной кишке.</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торсом человека.</w:t>
            </w:r>
            <w:r w:rsidR="00FE71FA">
              <w:rPr>
                <w:rFonts w:ascii="Times New Roman" w:eastAsia="Times New Roman" w:hAnsi="Times New Roman" w:cs="Times New Roman"/>
                <w:sz w:val="20"/>
                <w:szCs w:val="20"/>
                <w:lang w:eastAsia="ru-RU"/>
              </w:rPr>
              <w:t xml:space="preserve"> Объясняют особенности пищеваре</w:t>
            </w:r>
            <w:r w:rsidRPr="00987DB8">
              <w:rPr>
                <w:rFonts w:ascii="Times New Roman" w:eastAsia="Times New Roman" w:hAnsi="Times New Roman" w:cs="Times New Roman"/>
                <w:sz w:val="20"/>
                <w:szCs w:val="20"/>
                <w:lang w:eastAsia="ru-RU"/>
              </w:rPr>
              <w:t xml:space="preserve">ния в желудке и </w:t>
            </w:r>
            <w:r w:rsidR="00FE71FA">
              <w:rPr>
                <w:rFonts w:ascii="Times New Roman" w:eastAsia="Times New Roman" w:hAnsi="Times New Roman" w:cs="Times New Roman"/>
                <w:sz w:val="20"/>
                <w:szCs w:val="20"/>
                <w:lang w:eastAsia="ru-RU"/>
              </w:rPr>
              <w:t>кишечнике. Распознают и описыва</w:t>
            </w:r>
            <w:r w:rsidRPr="00987DB8">
              <w:rPr>
                <w:rFonts w:ascii="Times New Roman" w:eastAsia="Times New Roman" w:hAnsi="Times New Roman" w:cs="Times New Roman"/>
                <w:sz w:val="20"/>
                <w:szCs w:val="20"/>
                <w:lang w:eastAsia="ru-RU"/>
              </w:rPr>
              <w:t>ют на наглядных пособиях органы пищеварительной системы. Характеризуют сущность биологического процесса питания, пищевар</w:t>
            </w:r>
            <w:r w:rsidR="00FE71FA">
              <w:rPr>
                <w:rFonts w:ascii="Times New Roman" w:eastAsia="Times New Roman" w:hAnsi="Times New Roman" w:cs="Times New Roman"/>
                <w:sz w:val="20"/>
                <w:szCs w:val="20"/>
                <w:lang w:eastAsia="ru-RU"/>
              </w:rPr>
              <w:t>ения, роль ферментов в пищеваре</w:t>
            </w:r>
            <w:r w:rsidRPr="00987DB8">
              <w:rPr>
                <w:rFonts w:ascii="Times New Roman" w:eastAsia="Times New Roman" w:hAnsi="Times New Roman" w:cs="Times New Roman"/>
                <w:sz w:val="20"/>
                <w:szCs w:val="20"/>
                <w:lang w:eastAsia="ru-RU"/>
              </w:rPr>
              <w:t>нии.</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П.32</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23.01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36-4</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Всасывание. Роль печени. Функции толстого кишечника.</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таблицами и муляжами, торсом человека. Изучают строение кишечных ворсинок. Объясняют механизм всасывания веще</w:t>
            </w:r>
            <w:proofErr w:type="gramStart"/>
            <w:r w:rsidRPr="00987DB8">
              <w:rPr>
                <w:rFonts w:ascii="Times New Roman" w:eastAsia="Times New Roman" w:hAnsi="Times New Roman" w:cs="Times New Roman"/>
                <w:sz w:val="20"/>
                <w:szCs w:val="20"/>
                <w:lang w:eastAsia="ru-RU"/>
              </w:rPr>
              <w:t>ств в кр</w:t>
            </w:r>
            <w:proofErr w:type="gramEnd"/>
            <w:r w:rsidRPr="00987DB8">
              <w:rPr>
                <w:rFonts w:ascii="Times New Roman" w:eastAsia="Times New Roman" w:hAnsi="Times New Roman" w:cs="Times New Roman"/>
                <w:sz w:val="20"/>
                <w:szCs w:val="20"/>
                <w:lang w:eastAsia="ru-RU"/>
              </w:rPr>
              <w:t>овь и лимфу. По ходу объяснения заполняют таблицу «Всасывание питательных веществ в организме». Исследуют роль печени в организме.</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П.33</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26.01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37-5</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Регуляция пищеварения. </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просмотр презентации. Объясняют принцип нервной и гуморальной регуляции пищеварения. Изучают роль И.П.Павлова в изучении механизмов услов</w:t>
            </w:r>
            <w:r w:rsidR="00FE71FA">
              <w:rPr>
                <w:rFonts w:ascii="Times New Roman" w:eastAsia="Times New Roman" w:hAnsi="Times New Roman" w:cs="Times New Roman"/>
                <w:sz w:val="20"/>
                <w:szCs w:val="20"/>
                <w:lang w:eastAsia="ru-RU"/>
              </w:rPr>
              <w:t xml:space="preserve">ного и безусловного </w:t>
            </w:r>
            <w:proofErr w:type="spellStart"/>
            <w:r w:rsidR="00FE71FA">
              <w:rPr>
                <w:rFonts w:ascii="Times New Roman" w:eastAsia="Times New Roman" w:hAnsi="Times New Roman" w:cs="Times New Roman"/>
                <w:sz w:val="20"/>
                <w:szCs w:val="20"/>
                <w:lang w:eastAsia="ru-RU"/>
              </w:rPr>
              <w:t>сокоотделе</w:t>
            </w:r>
            <w:r w:rsidRPr="00987DB8">
              <w:rPr>
                <w:rFonts w:ascii="Times New Roman" w:eastAsia="Times New Roman" w:hAnsi="Times New Roman" w:cs="Times New Roman"/>
                <w:sz w:val="20"/>
                <w:szCs w:val="20"/>
                <w:lang w:eastAsia="ru-RU"/>
              </w:rPr>
              <w:t>ния</w:t>
            </w:r>
            <w:proofErr w:type="spellEnd"/>
            <w:r w:rsidRPr="00987DB8">
              <w:rPr>
                <w:rFonts w:ascii="Times New Roman" w:eastAsia="Times New Roman" w:hAnsi="Times New Roman" w:cs="Times New Roman"/>
                <w:sz w:val="20"/>
                <w:szCs w:val="20"/>
                <w:lang w:eastAsia="ru-RU"/>
              </w:rPr>
              <w:t xml:space="preserve">. Сравнивают нервную и </w:t>
            </w:r>
            <w:r w:rsidR="00FE71FA">
              <w:rPr>
                <w:rFonts w:ascii="Times New Roman" w:eastAsia="Times New Roman" w:hAnsi="Times New Roman" w:cs="Times New Roman"/>
                <w:sz w:val="20"/>
                <w:szCs w:val="20"/>
                <w:lang w:eastAsia="ru-RU"/>
              </w:rPr>
              <w:t>гуморальную регуляцию пищеваре</w:t>
            </w:r>
            <w:r w:rsidRPr="00987DB8">
              <w:rPr>
                <w:rFonts w:ascii="Times New Roman" w:eastAsia="Times New Roman" w:hAnsi="Times New Roman" w:cs="Times New Roman"/>
                <w:sz w:val="20"/>
                <w:szCs w:val="20"/>
                <w:lang w:eastAsia="ru-RU"/>
              </w:rPr>
              <w:t>ния.</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П.34</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30.01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38-6</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Гигиена органов пищеварения. Предупреждение желудочно-кишечных инфекций.</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учебником, дополнительной литературой,</w:t>
            </w:r>
            <w:r w:rsidR="00FE71FA">
              <w:rPr>
                <w:rFonts w:ascii="Times New Roman" w:eastAsia="Times New Roman" w:hAnsi="Times New Roman" w:cs="Times New Roman"/>
                <w:sz w:val="20"/>
                <w:szCs w:val="20"/>
                <w:lang w:eastAsia="ru-RU"/>
              </w:rPr>
              <w:t xml:space="preserve"> презентац</w:t>
            </w:r>
            <w:r w:rsidRPr="00987DB8">
              <w:rPr>
                <w:rFonts w:ascii="Times New Roman" w:eastAsia="Times New Roman" w:hAnsi="Times New Roman" w:cs="Times New Roman"/>
                <w:sz w:val="20"/>
                <w:szCs w:val="20"/>
                <w:lang w:eastAsia="ru-RU"/>
              </w:rPr>
              <w:t xml:space="preserve">ией. Приводят доказательства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нарушений работы пищеварительной системы</w:t>
            </w:r>
            <w:proofErr w:type="gramEnd"/>
            <w:r w:rsidRPr="00987DB8">
              <w:rPr>
                <w:rFonts w:ascii="Times New Roman" w:eastAsia="Times New Roman" w:hAnsi="Times New Roman" w:cs="Times New Roman"/>
                <w:sz w:val="20"/>
                <w:szCs w:val="20"/>
                <w:lang w:eastAsia="ru-RU"/>
              </w:rPr>
              <w:t xml:space="preserve"> в повседневной жизни. Формируют представление о гигиенических условиях нормального пищеварения, о режиме питания</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П.35</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02.02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39-1</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9. Обмен веществ и энергии (4 часа).</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Обмен веществ и энергии – основное свойство всех живых существ.</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учебником, выделяют существенные признаки обмен</w:t>
            </w:r>
            <w:r w:rsidR="00FE71FA">
              <w:rPr>
                <w:rFonts w:ascii="Times New Roman" w:eastAsia="Times New Roman" w:hAnsi="Times New Roman" w:cs="Times New Roman"/>
                <w:sz w:val="20"/>
                <w:szCs w:val="20"/>
                <w:lang w:eastAsia="ru-RU"/>
              </w:rPr>
              <w:t>а веществ и превраще</w:t>
            </w:r>
            <w:r w:rsidRPr="00987DB8">
              <w:rPr>
                <w:rFonts w:ascii="Times New Roman" w:eastAsia="Times New Roman" w:hAnsi="Times New Roman" w:cs="Times New Roman"/>
                <w:sz w:val="20"/>
                <w:szCs w:val="20"/>
                <w:lang w:eastAsia="ru-RU"/>
              </w:rPr>
              <w:t>ний энергии в организме человека. Описывают особенности обмена белков, у</w:t>
            </w:r>
            <w:r w:rsidR="00FE71FA">
              <w:rPr>
                <w:rFonts w:ascii="Times New Roman" w:eastAsia="Times New Roman" w:hAnsi="Times New Roman" w:cs="Times New Roman"/>
                <w:sz w:val="20"/>
                <w:szCs w:val="20"/>
                <w:lang w:eastAsia="ru-RU"/>
              </w:rPr>
              <w:t>глеводов, жиров, воды, минераль</w:t>
            </w:r>
            <w:r w:rsidRPr="00987DB8">
              <w:rPr>
                <w:rFonts w:ascii="Times New Roman" w:eastAsia="Times New Roman" w:hAnsi="Times New Roman" w:cs="Times New Roman"/>
                <w:sz w:val="20"/>
                <w:szCs w:val="20"/>
                <w:lang w:eastAsia="ru-RU"/>
              </w:rPr>
              <w:t>ных солей. Объясняют механизмы работы ферментов. Раскрывают роль ферментов в организме человека</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П.36</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40-2</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Витамины.</w:t>
            </w:r>
          </w:p>
          <w:p w:rsidR="00DE14D6" w:rsidRPr="00987DB8" w:rsidRDefault="00DE14D6" w:rsidP="00DE14D6">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№16</w:t>
            </w:r>
            <w:r w:rsidRPr="00987DB8">
              <w:rPr>
                <w:rFonts w:ascii="Times New Roman" w:eastAsia="Times New Roman" w:hAnsi="Times New Roman" w:cs="Times New Roman"/>
                <w:sz w:val="20"/>
                <w:szCs w:val="20"/>
                <w:lang w:eastAsia="ru-RU"/>
              </w:rPr>
              <w:t>«Обнаружение и устойчивость витамина</w:t>
            </w:r>
            <w:proofErr w:type="gramStart"/>
            <w:r w:rsidRPr="00987DB8">
              <w:rPr>
                <w:rFonts w:ascii="Times New Roman" w:eastAsia="Times New Roman" w:hAnsi="Times New Roman" w:cs="Times New Roman"/>
                <w:sz w:val="20"/>
                <w:szCs w:val="20"/>
                <w:lang w:eastAsia="ru-RU"/>
              </w:rPr>
              <w:t xml:space="preserve"> С</w:t>
            </w:r>
            <w:proofErr w:type="gramEnd"/>
            <w:r w:rsidRPr="00987DB8">
              <w:rPr>
                <w:rFonts w:ascii="Times New Roman" w:eastAsia="Times New Roman" w:hAnsi="Times New Roman" w:cs="Times New Roman"/>
                <w:sz w:val="20"/>
                <w:szCs w:val="20"/>
                <w:lang w:eastAsia="ru-RU"/>
              </w:rPr>
              <w:t>».</w:t>
            </w:r>
          </w:p>
        </w:tc>
        <w:tc>
          <w:tcPr>
            <w:tcW w:w="6427" w:type="dxa"/>
          </w:tcPr>
          <w:p w:rsidR="00DE14D6" w:rsidRPr="00987DB8" w:rsidRDefault="00FE71FA" w:rsidP="00DE14D6">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с презента</w:t>
            </w:r>
            <w:r w:rsidR="00DE14D6" w:rsidRPr="00987DB8">
              <w:rPr>
                <w:rFonts w:ascii="Times New Roman" w:eastAsia="Times New Roman" w:hAnsi="Times New Roman" w:cs="Times New Roman"/>
                <w:sz w:val="20"/>
                <w:szCs w:val="20"/>
                <w:lang w:eastAsia="ru-RU"/>
              </w:rPr>
              <w:t>цией, дополн</w:t>
            </w:r>
            <w:r>
              <w:rPr>
                <w:rFonts w:ascii="Times New Roman" w:eastAsia="Times New Roman" w:hAnsi="Times New Roman" w:cs="Times New Roman"/>
                <w:sz w:val="20"/>
                <w:szCs w:val="20"/>
                <w:lang w:eastAsia="ru-RU"/>
              </w:rPr>
              <w:t>ительной литературой, лабораторным оборудова</w:t>
            </w:r>
            <w:r w:rsidR="00DE14D6" w:rsidRPr="00987DB8">
              <w:rPr>
                <w:rFonts w:ascii="Times New Roman" w:eastAsia="Times New Roman" w:hAnsi="Times New Roman" w:cs="Times New Roman"/>
                <w:sz w:val="20"/>
                <w:szCs w:val="20"/>
                <w:lang w:eastAsia="ru-RU"/>
              </w:rPr>
              <w:t>нием. Классифицируют витамины. Раскрывают роль витаминов в обмене веществ (работа в группах). Выполняют лабораторную работу по обнаружению и устойчивости витамина С.</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П.37</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09.02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41-3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sz w:val="20"/>
                <w:szCs w:val="20"/>
                <w:lang w:eastAsia="ru-RU"/>
              </w:rPr>
              <w:t>Энергозатраты</w:t>
            </w:r>
            <w:proofErr w:type="spellEnd"/>
            <w:r w:rsidRPr="00987DB8">
              <w:rPr>
                <w:rFonts w:ascii="Times New Roman" w:eastAsia="Times New Roman" w:hAnsi="Times New Roman" w:cs="Times New Roman"/>
                <w:sz w:val="20"/>
                <w:szCs w:val="20"/>
                <w:lang w:eastAsia="ru-RU"/>
              </w:rPr>
              <w:t xml:space="preserve"> человека и пищевой рацион</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работа№17</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«Установление зависимости между дозированной нагрузкой и уровнем энергетического обмена».</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Обсуждают правила рационального питания. Объяснять </w:t>
            </w:r>
            <w:proofErr w:type="spellStart"/>
            <w:r w:rsidRPr="00987DB8">
              <w:rPr>
                <w:rFonts w:ascii="Times New Roman" w:eastAsia="Times New Roman" w:hAnsi="Times New Roman" w:cs="Times New Roman"/>
                <w:sz w:val="20"/>
                <w:szCs w:val="20"/>
                <w:lang w:eastAsia="ru-RU"/>
              </w:rPr>
              <w:t>энерготраты</w:t>
            </w:r>
            <w:proofErr w:type="spellEnd"/>
            <w:r w:rsidRPr="00987DB8">
              <w:rPr>
                <w:rFonts w:ascii="Times New Roman" w:eastAsia="Times New Roman" w:hAnsi="Times New Roman" w:cs="Times New Roman"/>
                <w:sz w:val="20"/>
                <w:szCs w:val="20"/>
                <w:lang w:eastAsia="ru-RU"/>
              </w:rPr>
              <w:t xml:space="preserve"> человека и пищевой рацион, энерге</w:t>
            </w:r>
            <w:r w:rsidR="00FE71FA">
              <w:rPr>
                <w:rFonts w:ascii="Times New Roman" w:eastAsia="Times New Roman" w:hAnsi="Times New Roman" w:cs="Times New Roman"/>
                <w:sz w:val="20"/>
                <w:szCs w:val="20"/>
                <w:lang w:eastAsia="ru-RU"/>
              </w:rPr>
              <w:t>тическую ёмкость пищи. Обосновы</w:t>
            </w:r>
            <w:r w:rsidRPr="00987DB8">
              <w:rPr>
                <w:rFonts w:ascii="Times New Roman" w:eastAsia="Times New Roman" w:hAnsi="Times New Roman" w:cs="Times New Roman"/>
                <w:sz w:val="20"/>
                <w:szCs w:val="20"/>
                <w:lang w:eastAsia="ru-RU"/>
              </w:rPr>
              <w:t>вают нормы и режим питания. Повторяют гуморальную регуляцию дыхания.</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П.38</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42-4</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темам «Пищеварительная система. Обмен веществ».</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№3.</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по группам с заданиями разного уровня сложности, выполняют тестовую работу, корректируют выявленные проблемы в знаниях.</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1504"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16.02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43-1</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10. Покровные органы. Терморегуляция. Выделение (5 часов).</w:t>
            </w:r>
            <w:r w:rsidRPr="00987DB8">
              <w:rPr>
                <w:rFonts w:ascii="Times New Roman" w:eastAsia="Times New Roman" w:hAnsi="Times New Roman" w:cs="Times New Roman"/>
                <w:sz w:val="20"/>
                <w:szCs w:val="20"/>
                <w:lang w:eastAsia="ru-RU"/>
              </w:rPr>
              <w:t xml:space="preserve"> </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Покровы тела. Кожа – наружный покровный орган.</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Устанавливают взаимосвязь между строением и функциями слоев кожи. Заполн</w:t>
            </w:r>
            <w:r w:rsidR="00FE71FA">
              <w:rPr>
                <w:rFonts w:ascii="Times New Roman" w:eastAsia="Times New Roman" w:hAnsi="Times New Roman" w:cs="Times New Roman"/>
                <w:sz w:val="20"/>
                <w:szCs w:val="20"/>
                <w:lang w:eastAsia="ru-RU"/>
              </w:rPr>
              <w:t>яют таблицу. Анализируют сообще</w:t>
            </w:r>
            <w:r w:rsidRPr="00987DB8">
              <w:rPr>
                <w:rFonts w:ascii="Times New Roman" w:eastAsia="Times New Roman" w:hAnsi="Times New Roman" w:cs="Times New Roman"/>
                <w:sz w:val="20"/>
                <w:szCs w:val="20"/>
                <w:lang w:eastAsia="ru-RU"/>
              </w:rPr>
              <w:t>ния о произво</w:t>
            </w:r>
            <w:r w:rsidR="00FE71FA">
              <w:rPr>
                <w:rFonts w:ascii="Times New Roman" w:eastAsia="Times New Roman" w:hAnsi="Times New Roman" w:cs="Times New Roman"/>
                <w:sz w:val="20"/>
                <w:szCs w:val="20"/>
                <w:lang w:eastAsia="ru-RU"/>
              </w:rPr>
              <w:t>дных кожи. Проводят биологические исследов</w:t>
            </w:r>
            <w:r w:rsidRPr="00987DB8">
              <w:rPr>
                <w:rFonts w:ascii="Times New Roman" w:eastAsia="Times New Roman" w:hAnsi="Times New Roman" w:cs="Times New Roman"/>
                <w:sz w:val="20"/>
                <w:szCs w:val="20"/>
                <w:lang w:eastAsia="ru-RU"/>
              </w:rPr>
              <w:t>ания. Делают выводы на основе полученных результатов.</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П.39</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44-2</w:t>
            </w:r>
          </w:p>
        </w:tc>
        <w:tc>
          <w:tcPr>
            <w:tcW w:w="4026" w:type="dxa"/>
          </w:tcPr>
          <w:p w:rsidR="00DE14D6" w:rsidRPr="00987DB8" w:rsidRDefault="00DE14D6" w:rsidP="00DE14D6">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Уход за кожей. Гигиена одежды и обуви. Болезни кожи.</w:t>
            </w:r>
          </w:p>
        </w:tc>
        <w:tc>
          <w:tcPr>
            <w:tcW w:w="6427" w:type="dxa"/>
          </w:tcPr>
          <w:p w:rsidR="00DE14D6" w:rsidRPr="00987DB8" w:rsidRDefault="00FE71FA" w:rsidP="00DE14D6">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с презента</w:t>
            </w:r>
            <w:r w:rsidR="00DE14D6" w:rsidRPr="00987DB8">
              <w:rPr>
                <w:rFonts w:ascii="Times New Roman" w:eastAsia="Times New Roman" w:hAnsi="Times New Roman" w:cs="Times New Roman"/>
                <w:sz w:val="20"/>
                <w:szCs w:val="20"/>
                <w:lang w:eastAsia="ru-RU"/>
              </w:rPr>
              <w:t>цией, учебником, тетрадью, дополнительной л</w:t>
            </w:r>
            <w:r>
              <w:rPr>
                <w:rFonts w:ascii="Times New Roman" w:eastAsia="Times New Roman" w:hAnsi="Times New Roman" w:cs="Times New Roman"/>
                <w:sz w:val="20"/>
                <w:szCs w:val="20"/>
                <w:lang w:eastAsia="ru-RU"/>
              </w:rPr>
              <w:t>итературой. Приводят доказатель</w:t>
            </w:r>
            <w:r w:rsidR="00DE14D6" w:rsidRPr="00987DB8">
              <w:rPr>
                <w:rFonts w:ascii="Times New Roman" w:eastAsia="Times New Roman" w:hAnsi="Times New Roman" w:cs="Times New Roman"/>
                <w:sz w:val="20"/>
                <w:szCs w:val="20"/>
                <w:lang w:eastAsia="ru-RU"/>
              </w:rPr>
              <w:t>ства необходимости ухода за кожей, волосами, ногтями, а также соблюдения правил гигиены. Осваивают приёмы оказания первой помощи при ожогах, обморожениях, травмах кожного покрова</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П.40</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23.02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45-3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Терморегуляция организма. Закаливание.</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роли кожи в терморегуляции, разъяснять механизмы терморегуляции и закаливания, значение закаливания организма, гигиенические требования к коже, одежде и обуви. Осваивают приёмы оказания первой помощи при тепловом и солнечном ударах.</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П.41</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27.02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46-4</w:t>
            </w:r>
          </w:p>
        </w:tc>
        <w:tc>
          <w:tcPr>
            <w:tcW w:w="4026" w:type="dxa"/>
          </w:tcPr>
          <w:p w:rsidR="00DE14D6"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Выделение.</w:t>
            </w:r>
          </w:p>
        </w:tc>
        <w:tc>
          <w:tcPr>
            <w:tcW w:w="6427" w:type="dxa"/>
          </w:tcPr>
          <w:p w:rsidR="00DE14D6"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существенные признаки процесса удаления продуктов обмена из организма. Распознают на таблицах органы мочевыделительной системы. Объясняют роль выделения в поддержании гомеостаза. Приводят доказательства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заболеваний мочевыделительной системы</w:t>
            </w:r>
            <w:proofErr w:type="gramEnd"/>
            <w:r w:rsidRPr="00987DB8">
              <w:rPr>
                <w:rFonts w:ascii="Times New Roman" w:eastAsia="Times New Roman" w:hAnsi="Times New Roman" w:cs="Times New Roman"/>
                <w:sz w:val="20"/>
                <w:szCs w:val="20"/>
                <w:lang w:eastAsia="ru-RU"/>
              </w:rPr>
              <w:t>.</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П.42</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02.03</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47-5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теме «Выделение. Покровы тела. Терморегуляция».</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№4.</w:t>
            </w:r>
          </w:p>
        </w:tc>
        <w:tc>
          <w:tcPr>
            <w:tcW w:w="6427" w:type="dxa"/>
          </w:tcPr>
          <w:p w:rsidR="009A2954"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по группам с заданиями разного уровня сложности, корректируют выявленные проблемы в знаниях.</w:t>
            </w:r>
          </w:p>
        </w:tc>
        <w:tc>
          <w:tcPr>
            <w:tcW w:w="1504"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48-1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11. Нервная система (5</w:t>
            </w:r>
            <w:r w:rsidRPr="00987DB8">
              <w:rPr>
                <w:rFonts w:ascii="Times New Roman" w:eastAsia="Times New Roman" w:hAnsi="Times New Roman" w:cs="Times New Roman"/>
                <w:b/>
                <w:bCs/>
                <w:i/>
                <w:iCs/>
                <w:sz w:val="20"/>
                <w:szCs w:val="20"/>
                <w:lang w:eastAsia="ru-RU"/>
              </w:rPr>
              <w:t xml:space="preserve"> часов</w:t>
            </w:r>
            <w:r w:rsidRPr="00987DB8">
              <w:rPr>
                <w:rFonts w:ascii="Times New Roman" w:eastAsia="Times New Roman" w:hAnsi="Times New Roman" w:cs="Times New Roman"/>
                <w:b/>
                <w:bCs/>
                <w:sz w:val="20"/>
                <w:szCs w:val="20"/>
                <w:lang w:eastAsia="ru-RU"/>
              </w:rPr>
              <w:t>).</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нервной системы.</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значение нервной систе</w:t>
            </w:r>
            <w:r w:rsidR="00FE71FA">
              <w:rPr>
                <w:rFonts w:ascii="Times New Roman" w:eastAsia="Times New Roman" w:hAnsi="Times New Roman" w:cs="Times New Roman"/>
                <w:sz w:val="20"/>
                <w:szCs w:val="20"/>
                <w:lang w:eastAsia="ru-RU"/>
              </w:rPr>
              <w:t>мы в регуляции процессов жизнедеятель</w:t>
            </w:r>
            <w:r w:rsidRPr="00987DB8">
              <w:rPr>
                <w:rFonts w:ascii="Times New Roman" w:eastAsia="Times New Roman" w:hAnsi="Times New Roman" w:cs="Times New Roman"/>
                <w:sz w:val="20"/>
                <w:szCs w:val="20"/>
                <w:lang w:eastAsia="ru-RU"/>
              </w:rPr>
              <w:t>ности.</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П.43</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09.03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49-2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нервной системы. Спинной мозг.</w:t>
            </w:r>
          </w:p>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расположение спинного мозга и с</w:t>
            </w:r>
            <w:r w:rsidR="00FE71FA">
              <w:rPr>
                <w:rFonts w:ascii="Times New Roman" w:eastAsia="Times New Roman" w:hAnsi="Times New Roman" w:cs="Times New Roman"/>
                <w:sz w:val="20"/>
                <w:szCs w:val="20"/>
                <w:lang w:eastAsia="ru-RU"/>
              </w:rPr>
              <w:t>пинномозговых нервов. Распозна</w:t>
            </w:r>
            <w:r w:rsidRPr="00987DB8">
              <w:rPr>
                <w:rFonts w:ascii="Times New Roman" w:eastAsia="Times New Roman" w:hAnsi="Times New Roman" w:cs="Times New Roman"/>
                <w:sz w:val="20"/>
                <w:szCs w:val="20"/>
                <w:lang w:eastAsia="ru-RU"/>
              </w:rPr>
              <w:t>ют на наглядных пособиях органы нервной системы. Раскрывают функции спинного мозга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П.44</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50-3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головного мозга. Функции продолговатого и среднего мозга, моста и мозжечка</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 </w:t>
            </w:r>
            <w:r w:rsidRPr="00987DB8">
              <w:rPr>
                <w:rFonts w:ascii="Times New Roman" w:eastAsia="Times New Roman" w:hAnsi="Times New Roman" w:cs="Times New Roman"/>
                <w:b/>
                <w:bCs/>
                <w:i/>
                <w:iCs/>
                <w:sz w:val="20"/>
                <w:szCs w:val="20"/>
                <w:lang w:eastAsia="ru-RU"/>
              </w:rPr>
              <w:lastRenderedPageBreak/>
              <w:t>№18</w:t>
            </w:r>
            <w:r w:rsidRPr="00987DB8">
              <w:rPr>
                <w:rFonts w:ascii="Times New Roman" w:eastAsia="Times New Roman" w:hAnsi="Times New Roman" w:cs="Times New Roman"/>
                <w:sz w:val="20"/>
                <w:szCs w:val="20"/>
                <w:lang w:eastAsia="ru-RU"/>
              </w:rPr>
              <w:t>«Пальценосовая проба и особенности движений, связанных с функциями мозжечка и среднего мозга»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Описывают особенности строения головного мозга и его отделов. Раскрывают функции головного мозга и его отделов. Распознают на наглядных пособиях отделы голов</w:t>
            </w:r>
            <w:r w:rsidR="00FE71FA">
              <w:rPr>
                <w:rFonts w:ascii="Times New Roman" w:eastAsia="Times New Roman" w:hAnsi="Times New Roman" w:cs="Times New Roman"/>
                <w:sz w:val="20"/>
                <w:szCs w:val="20"/>
                <w:lang w:eastAsia="ru-RU"/>
              </w:rPr>
              <w:t>ного мозга. Выполняют лаборатор</w:t>
            </w:r>
            <w:r w:rsidRPr="00987DB8">
              <w:rPr>
                <w:rFonts w:ascii="Times New Roman" w:eastAsia="Times New Roman" w:hAnsi="Times New Roman" w:cs="Times New Roman"/>
                <w:sz w:val="20"/>
                <w:szCs w:val="20"/>
                <w:lang w:eastAsia="ru-RU"/>
              </w:rPr>
              <w:t>ную работу.</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П.45</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16.03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51-4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Функции переднего мозга.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функции переднего мозга. Поиск информации на основе анализа содержания рисунка. Участие в беседе с элемента</w:t>
            </w:r>
            <w:r w:rsidRPr="00987DB8">
              <w:rPr>
                <w:rFonts w:ascii="Times New Roman" w:eastAsia="Times New Roman" w:hAnsi="Times New Roman" w:cs="Times New Roman"/>
                <w:sz w:val="20"/>
                <w:szCs w:val="20"/>
                <w:lang w:eastAsia="ru-RU"/>
              </w:rPr>
              <w:softHyphen/>
              <w:t>ми самостоятельной работы с текстом учебника.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П.46</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52-5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Соматический и автономный (вегетативный) отделы нервной системы.</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Распознают на наглядных пособиях отделы нервной системы. Проводят биологические исследования. Делают выводы на основе полученных результатов</w:t>
            </w:r>
            <w:r w:rsidR="00FE71FA">
              <w:rPr>
                <w:rFonts w:ascii="Times New Roman" w:eastAsia="Times New Roman" w:hAnsi="Times New Roman" w:cs="Times New Roman"/>
                <w:sz w:val="20"/>
                <w:szCs w:val="20"/>
                <w:lang w:eastAsia="ru-RU"/>
              </w:rPr>
              <w:t>.</w:t>
            </w:r>
            <w:proofErr w:type="gramStart"/>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proofErr w:type="gramEnd"/>
            <w:r w:rsidRPr="00987DB8">
              <w:rPr>
                <w:rFonts w:ascii="Times New Roman" w:eastAsia="Times New Roman" w:hAnsi="Times New Roman" w:cs="Times New Roman"/>
                <w:sz w:val="20"/>
                <w:szCs w:val="20"/>
                <w:lang w:eastAsia="ru-RU"/>
              </w:rPr>
              <w:t>Поиск информации на основе анализа содержания рисунка.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П.47</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23.03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53-1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12. Эндокринная система (</w:t>
            </w:r>
            <w:r w:rsidRPr="00987DB8">
              <w:rPr>
                <w:rFonts w:ascii="Times New Roman" w:eastAsia="Times New Roman" w:hAnsi="Times New Roman" w:cs="Times New Roman"/>
                <w:b/>
                <w:bCs/>
                <w:i/>
                <w:iCs/>
                <w:sz w:val="20"/>
                <w:szCs w:val="20"/>
                <w:lang w:eastAsia="ru-RU"/>
              </w:rPr>
              <w:t>3 часа</w:t>
            </w:r>
            <w:r w:rsidRPr="00987DB8">
              <w:rPr>
                <w:rFonts w:ascii="Times New Roman" w:eastAsia="Times New Roman" w:hAnsi="Times New Roman" w:cs="Times New Roman"/>
                <w:b/>
                <w:bCs/>
                <w:sz w:val="20"/>
                <w:szCs w:val="20"/>
                <w:lang w:eastAsia="ru-RU"/>
              </w:rPr>
              <w:t>).</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Роль эндокринной регуляции.</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строения и фун</w:t>
            </w:r>
            <w:r w:rsidR="00FE71FA">
              <w:rPr>
                <w:rFonts w:ascii="Times New Roman" w:eastAsia="Times New Roman" w:hAnsi="Times New Roman" w:cs="Times New Roman"/>
                <w:sz w:val="20"/>
                <w:szCs w:val="20"/>
                <w:lang w:eastAsia="ru-RU"/>
              </w:rPr>
              <w:t>кционирования органов эндокрин</w:t>
            </w:r>
            <w:r w:rsidRPr="00987DB8">
              <w:rPr>
                <w:rFonts w:ascii="Times New Roman" w:eastAsia="Times New Roman" w:hAnsi="Times New Roman" w:cs="Times New Roman"/>
                <w:sz w:val="20"/>
                <w:szCs w:val="20"/>
                <w:lang w:eastAsia="ru-RU"/>
              </w:rPr>
              <w:t>ной системы. Устанавливают единство нервной и гуморальной регуляции.</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П.58</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03.04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54-2</w:t>
            </w:r>
          </w:p>
        </w:tc>
        <w:tc>
          <w:tcPr>
            <w:tcW w:w="4026" w:type="dxa"/>
          </w:tcPr>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Функция желез внутренней секреции.</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влияние гормонов желез внутренней секреции на человека.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П.59</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55-3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темам: «Нервная и эндокринная системы».</w:t>
            </w:r>
          </w:p>
          <w:p w:rsidR="009A2954" w:rsidRPr="00987DB8" w:rsidRDefault="009A2954" w:rsidP="00FE71FA">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№5.</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индивидуально и по группам с заданиями разного уровня сложности, корректируют выявленные проблемы в знаниях.</w:t>
            </w:r>
          </w:p>
        </w:tc>
        <w:tc>
          <w:tcPr>
            <w:tcW w:w="1504"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10.04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56-1</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13. Анализаторы. Органы чувств (5 часов).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Анализаторы.</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строения и функционирования анализаторов. Изучают свойства и роль анализаторов во взаимодействии и их взаимозаменяемости в организме.</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П.48</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57-2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Зрительный анализатор.</w:t>
            </w:r>
          </w:p>
          <w:p w:rsidR="009A2954" w:rsidRPr="00FE71FA"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работа№18 </w:t>
            </w:r>
            <w:r w:rsidRPr="00987DB8">
              <w:rPr>
                <w:rFonts w:ascii="Times New Roman" w:eastAsia="Times New Roman" w:hAnsi="Times New Roman" w:cs="Times New Roman"/>
                <w:sz w:val="20"/>
                <w:szCs w:val="20"/>
                <w:lang w:eastAsia="ru-RU"/>
              </w:rPr>
              <w:t xml:space="preserve">«Изучение изменений работы зрачка». </w:t>
            </w:r>
            <w:r w:rsidRPr="00987DB8">
              <w:rPr>
                <w:rFonts w:ascii="Times New Roman" w:eastAsia="Times New Roman" w:hAnsi="Times New Roman" w:cs="Times New Roman"/>
                <w:b/>
                <w:bCs/>
                <w:i/>
                <w:iCs/>
                <w:sz w:val="20"/>
                <w:szCs w:val="20"/>
                <w:lang w:eastAsia="ru-RU"/>
              </w:rPr>
              <w:t xml:space="preserve">Лабораторная работа№19 </w:t>
            </w:r>
            <w:r w:rsidRPr="00987DB8">
              <w:rPr>
                <w:rFonts w:ascii="Times New Roman" w:eastAsia="Times New Roman" w:hAnsi="Times New Roman" w:cs="Times New Roman"/>
                <w:sz w:val="20"/>
                <w:szCs w:val="20"/>
                <w:lang w:eastAsia="ru-RU"/>
              </w:rPr>
              <w:t xml:space="preserve">«Опыты, выявляющие иллюзии, связанные с бинокулярным зрением». </w:t>
            </w:r>
            <w:r w:rsidRPr="00987DB8">
              <w:rPr>
                <w:rFonts w:ascii="Times New Roman" w:eastAsia="Times New Roman" w:hAnsi="Times New Roman" w:cs="Times New Roman"/>
                <w:b/>
                <w:bCs/>
                <w:i/>
                <w:iCs/>
                <w:sz w:val="20"/>
                <w:szCs w:val="20"/>
                <w:lang w:eastAsia="ru-RU"/>
              </w:rPr>
              <w:t>Лабораторная работа№20</w:t>
            </w:r>
            <w:r w:rsidRPr="00987DB8">
              <w:rPr>
                <w:rFonts w:ascii="Times New Roman" w:eastAsia="Times New Roman" w:hAnsi="Times New Roman" w:cs="Times New Roman"/>
                <w:sz w:val="20"/>
                <w:szCs w:val="20"/>
                <w:lang w:eastAsia="ru-RU"/>
              </w:rPr>
              <w:t xml:space="preserve"> «Поиск слепого пятна».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w:t>
            </w:r>
            <w:r w:rsidR="00FE71FA">
              <w:rPr>
                <w:rFonts w:ascii="Times New Roman" w:eastAsia="Times New Roman" w:hAnsi="Times New Roman" w:cs="Times New Roman"/>
                <w:sz w:val="20"/>
                <w:szCs w:val="20"/>
                <w:lang w:eastAsia="ru-RU"/>
              </w:rPr>
              <w:t>е признаки строения и функциони</w:t>
            </w:r>
            <w:r w:rsidRPr="00987DB8">
              <w:rPr>
                <w:rFonts w:ascii="Times New Roman" w:eastAsia="Times New Roman" w:hAnsi="Times New Roman" w:cs="Times New Roman"/>
                <w:sz w:val="20"/>
                <w:szCs w:val="20"/>
                <w:lang w:eastAsia="ru-RU"/>
              </w:rPr>
              <w:t>рования зрительного анализатора. Изучают строение глаза, объясняют значение частей глаза. В результате обсуждения строят таблицу. Участвуют в беседе с элемента</w:t>
            </w:r>
            <w:r w:rsidRPr="00987DB8">
              <w:rPr>
                <w:rFonts w:ascii="Times New Roman" w:eastAsia="Times New Roman" w:hAnsi="Times New Roman" w:cs="Times New Roman"/>
                <w:sz w:val="20"/>
                <w:szCs w:val="20"/>
                <w:lang w:eastAsia="ru-RU"/>
              </w:rPr>
              <w:softHyphen/>
              <w:t>ми самостоятельной работы с учебником. Выполняют лабораторные работы и анализируют их результаты.</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П.49</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17.04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58-3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Гигиена зрения. Предупреждение глазных болезней. </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Изучают ход лучей через прозрачную среду глаза, причины нарушения зрения. Выделяют признаки дальнозоркости и бл</w:t>
            </w:r>
            <w:r w:rsidR="00FE71FA">
              <w:rPr>
                <w:rFonts w:ascii="Times New Roman" w:eastAsia="Times New Roman" w:hAnsi="Times New Roman" w:cs="Times New Roman"/>
                <w:sz w:val="20"/>
                <w:szCs w:val="20"/>
                <w:lang w:eastAsia="ru-RU"/>
              </w:rPr>
              <w:t xml:space="preserve">изорукости. Приводят доказательства </w:t>
            </w:r>
            <w:proofErr w:type="gramStart"/>
            <w:r w:rsidR="00FE71FA">
              <w:rPr>
                <w:rFonts w:ascii="Times New Roman" w:eastAsia="Times New Roman" w:hAnsi="Times New Roman" w:cs="Times New Roman"/>
                <w:sz w:val="20"/>
                <w:szCs w:val="20"/>
                <w:lang w:eastAsia="ru-RU"/>
              </w:rPr>
              <w:t>необходи</w:t>
            </w:r>
            <w:r w:rsidRPr="00987DB8">
              <w:rPr>
                <w:rFonts w:ascii="Times New Roman" w:eastAsia="Times New Roman" w:hAnsi="Times New Roman" w:cs="Times New Roman"/>
                <w:sz w:val="20"/>
                <w:szCs w:val="20"/>
                <w:lang w:eastAsia="ru-RU"/>
              </w:rPr>
              <w:t>мости соблюдения мер профилактики нарушений зрения</w:t>
            </w:r>
            <w:proofErr w:type="gramEnd"/>
            <w:r w:rsidRPr="00987DB8">
              <w:rPr>
                <w:rFonts w:ascii="Times New Roman" w:eastAsia="Times New Roman" w:hAnsi="Times New Roman" w:cs="Times New Roman"/>
                <w:sz w:val="20"/>
                <w:szCs w:val="20"/>
                <w:lang w:eastAsia="ru-RU"/>
              </w:rPr>
              <w:t>.</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П.50</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59-4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Слуховой анализатор.</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Распознавать и описывать на таблицах основные части органа слуха и слухового анализатора. Работают с учебником.</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Показывают взаимосвязь с</w:t>
            </w:r>
            <w:r w:rsidR="00FE71FA">
              <w:rPr>
                <w:rFonts w:ascii="Times New Roman" w:eastAsia="Times New Roman" w:hAnsi="Times New Roman" w:cs="Times New Roman"/>
                <w:sz w:val="20"/>
                <w:szCs w:val="20"/>
                <w:lang w:eastAsia="ru-RU"/>
              </w:rPr>
              <w:t>трое</w:t>
            </w:r>
            <w:r w:rsidR="00FE71FA">
              <w:rPr>
                <w:rFonts w:ascii="Times New Roman" w:eastAsia="Times New Roman" w:hAnsi="Times New Roman" w:cs="Times New Roman"/>
                <w:sz w:val="20"/>
                <w:szCs w:val="20"/>
                <w:lang w:eastAsia="ru-RU"/>
              </w:rPr>
              <w:softHyphen/>
              <w:t>ния органа слуха и выполня</w:t>
            </w:r>
            <w:r w:rsidRPr="00987DB8">
              <w:rPr>
                <w:rFonts w:ascii="Times New Roman" w:eastAsia="Times New Roman" w:hAnsi="Times New Roman" w:cs="Times New Roman"/>
                <w:sz w:val="20"/>
                <w:szCs w:val="20"/>
                <w:lang w:eastAsia="ru-RU"/>
              </w:rPr>
              <w:t xml:space="preserve">емой </w:t>
            </w:r>
            <w:r w:rsidR="00FE71FA">
              <w:rPr>
                <w:rFonts w:ascii="Times New Roman" w:eastAsia="Times New Roman" w:hAnsi="Times New Roman" w:cs="Times New Roman"/>
                <w:sz w:val="20"/>
                <w:szCs w:val="20"/>
                <w:lang w:eastAsia="ru-RU"/>
              </w:rPr>
              <w:t>им функции. Приводят доказатель</w:t>
            </w:r>
            <w:r w:rsidRPr="00987DB8">
              <w:rPr>
                <w:rFonts w:ascii="Times New Roman" w:eastAsia="Times New Roman" w:hAnsi="Times New Roman" w:cs="Times New Roman"/>
                <w:sz w:val="20"/>
                <w:szCs w:val="20"/>
                <w:lang w:eastAsia="ru-RU"/>
              </w:rPr>
              <w:t xml:space="preserve">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нарушений слуха</w:t>
            </w:r>
            <w:proofErr w:type="gramEnd"/>
            <w:r w:rsidRPr="00987DB8">
              <w:rPr>
                <w:rFonts w:ascii="Times New Roman" w:eastAsia="Times New Roman" w:hAnsi="Times New Roman" w:cs="Times New Roman"/>
                <w:sz w:val="20"/>
                <w:szCs w:val="20"/>
                <w:lang w:eastAsia="ru-RU"/>
              </w:rPr>
              <w:t>.</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П.51</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60-5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Органы равновесия, кожно-мышечное чувство, обоняние и вкус.</w:t>
            </w:r>
          </w:p>
        </w:tc>
        <w:tc>
          <w:tcPr>
            <w:tcW w:w="6427" w:type="dxa"/>
          </w:tcPr>
          <w:p w:rsidR="009A2954" w:rsidRPr="00987DB8" w:rsidRDefault="00FE71FA"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Называют расположе</w:t>
            </w:r>
            <w:r w:rsidR="009A2954" w:rsidRPr="00987DB8">
              <w:rPr>
                <w:rFonts w:ascii="Times New Roman" w:eastAsia="Times New Roman" w:hAnsi="Times New Roman" w:cs="Times New Roman"/>
                <w:sz w:val="20"/>
                <w:szCs w:val="20"/>
                <w:lang w:eastAsia="ru-RU"/>
              </w:rPr>
              <w:t>ние зон чув</w:t>
            </w:r>
            <w:r w:rsidR="009A2954" w:rsidRPr="00987DB8">
              <w:rPr>
                <w:rFonts w:ascii="Times New Roman" w:eastAsia="Times New Roman" w:hAnsi="Times New Roman" w:cs="Times New Roman"/>
                <w:sz w:val="20"/>
                <w:szCs w:val="20"/>
                <w:lang w:eastAsia="ru-RU"/>
              </w:rPr>
              <w:softHyphen/>
            </w:r>
            <w:r>
              <w:rPr>
                <w:rFonts w:ascii="Times New Roman" w:eastAsia="Times New Roman" w:hAnsi="Times New Roman" w:cs="Times New Roman"/>
                <w:sz w:val="20"/>
                <w:szCs w:val="20"/>
                <w:lang w:eastAsia="ru-RU"/>
              </w:rPr>
              <w:t>ствительности в коре больших по</w:t>
            </w:r>
            <w:r w:rsidR="009A2954" w:rsidRPr="00987DB8">
              <w:rPr>
                <w:rFonts w:ascii="Times New Roman" w:eastAsia="Times New Roman" w:hAnsi="Times New Roman" w:cs="Times New Roman"/>
                <w:sz w:val="20"/>
                <w:szCs w:val="20"/>
                <w:lang w:eastAsia="ru-RU"/>
              </w:rPr>
              <w:t>лушарий.</w:t>
            </w:r>
            <w:r>
              <w:rPr>
                <w:rFonts w:ascii="Times New Roman" w:eastAsia="Times New Roman" w:hAnsi="Times New Roman" w:cs="Times New Roman"/>
                <w:sz w:val="20"/>
                <w:szCs w:val="20"/>
                <w:lang w:eastAsia="ru-RU"/>
              </w:rPr>
              <w:t xml:space="preserve"> </w:t>
            </w:r>
            <w:r w:rsidR="009A2954" w:rsidRPr="00987DB8">
              <w:rPr>
                <w:rFonts w:ascii="Times New Roman" w:eastAsia="Times New Roman" w:hAnsi="Times New Roman" w:cs="Times New Roman"/>
                <w:sz w:val="20"/>
                <w:szCs w:val="20"/>
                <w:lang w:eastAsia="ru-RU"/>
              </w:rPr>
              <w:t>Описывают строение и располо</w:t>
            </w:r>
            <w:r w:rsidR="009A2954" w:rsidRPr="00987DB8">
              <w:rPr>
                <w:rFonts w:ascii="Times New Roman" w:eastAsia="Times New Roman" w:hAnsi="Times New Roman" w:cs="Times New Roman"/>
                <w:sz w:val="20"/>
                <w:szCs w:val="20"/>
                <w:lang w:eastAsia="ru-RU"/>
              </w:rPr>
              <w:softHyphen/>
              <w:t>жение органов равновесия, мышеч</w:t>
            </w:r>
            <w:r w:rsidR="009A2954" w:rsidRPr="00987DB8">
              <w:rPr>
                <w:rFonts w:ascii="Times New Roman" w:eastAsia="Times New Roman" w:hAnsi="Times New Roman" w:cs="Times New Roman"/>
                <w:sz w:val="20"/>
                <w:szCs w:val="20"/>
                <w:lang w:eastAsia="ru-RU"/>
              </w:rPr>
              <w:softHyphen/>
              <w:t>ного чувства, кожной чувствитель</w:t>
            </w:r>
            <w:r w:rsidR="009A2954" w:rsidRPr="00987DB8">
              <w:rPr>
                <w:rFonts w:ascii="Times New Roman" w:eastAsia="Times New Roman" w:hAnsi="Times New Roman" w:cs="Times New Roman"/>
                <w:sz w:val="20"/>
                <w:szCs w:val="20"/>
                <w:lang w:eastAsia="ru-RU"/>
              </w:rPr>
              <w:softHyphen/>
              <w:t>ности, обоняния, вкуса.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П.52</w:t>
            </w:r>
          </w:p>
        </w:tc>
        <w:tc>
          <w:tcPr>
            <w:tcW w:w="971" w:type="dxa"/>
            <w:gridSpan w:val="2"/>
          </w:tcPr>
          <w:p w:rsidR="009A2954"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27.04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61-1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14. Высшая нервная деятельность. Поведение. Психика. (5 часов).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Вклад отечественных ученых в разработку учения о высшей нервной деятельности.</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FE71FA"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Дают определение ВНД. Характеризуют вклад отечествен</w:t>
            </w:r>
            <w:r w:rsidR="009A2954" w:rsidRPr="00987DB8">
              <w:rPr>
                <w:rFonts w:ascii="Times New Roman" w:eastAsia="Times New Roman" w:hAnsi="Times New Roman" w:cs="Times New Roman"/>
                <w:sz w:val="20"/>
                <w:szCs w:val="20"/>
                <w:lang w:eastAsia="ru-RU"/>
              </w:rPr>
              <w:t xml:space="preserve">ных ученых в разработку </w:t>
            </w:r>
            <w:r>
              <w:rPr>
                <w:rFonts w:ascii="Times New Roman" w:eastAsia="Times New Roman" w:hAnsi="Times New Roman" w:cs="Times New Roman"/>
                <w:sz w:val="20"/>
                <w:szCs w:val="20"/>
                <w:lang w:eastAsia="ru-RU"/>
              </w:rPr>
              <w:t>учения о высшей нервной деятель</w:t>
            </w:r>
            <w:r w:rsidR="009A2954" w:rsidRPr="00987DB8">
              <w:rPr>
                <w:rFonts w:ascii="Times New Roman" w:eastAsia="Times New Roman" w:hAnsi="Times New Roman" w:cs="Times New Roman"/>
                <w:sz w:val="20"/>
                <w:szCs w:val="20"/>
                <w:lang w:eastAsia="ru-RU"/>
              </w:rPr>
              <w:t xml:space="preserve">ности. Повторяют </w:t>
            </w:r>
            <w:r w:rsidR="009A2954" w:rsidRPr="00987DB8">
              <w:rPr>
                <w:rFonts w:ascii="Times New Roman" w:eastAsia="Times New Roman" w:hAnsi="Times New Roman" w:cs="Times New Roman"/>
                <w:sz w:val="20"/>
                <w:szCs w:val="20"/>
                <w:lang w:eastAsia="ru-RU"/>
              </w:rPr>
              <w:lastRenderedPageBreak/>
              <w:t xml:space="preserve">материал о </w:t>
            </w:r>
            <w:proofErr w:type="spellStart"/>
            <w:r w:rsidR="009A2954" w:rsidRPr="00987DB8">
              <w:rPr>
                <w:rFonts w:ascii="Times New Roman" w:eastAsia="Times New Roman" w:hAnsi="Times New Roman" w:cs="Times New Roman"/>
                <w:sz w:val="20"/>
                <w:szCs w:val="20"/>
                <w:lang w:eastAsia="ru-RU"/>
              </w:rPr>
              <w:t>разноуровневой</w:t>
            </w:r>
            <w:proofErr w:type="spellEnd"/>
            <w:r w:rsidR="009A2954" w:rsidRPr="00987DB8">
              <w:rPr>
                <w:rFonts w:ascii="Times New Roman" w:eastAsia="Times New Roman" w:hAnsi="Times New Roman" w:cs="Times New Roman"/>
                <w:sz w:val="20"/>
                <w:szCs w:val="20"/>
                <w:lang w:eastAsia="ru-RU"/>
              </w:rPr>
              <w:t xml:space="preserve"> организации деятельности мозга, безусловных и условных рефлексах и их дугах. Изучают механизм выработки условного рефлекса</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П.53</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27.04</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62-2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Врожденные и приобретенные программы поведения.</w:t>
            </w:r>
          </w:p>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 №21 </w:t>
            </w:r>
            <w:r w:rsidRPr="00987DB8">
              <w:rPr>
                <w:rFonts w:ascii="Times New Roman" w:eastAsia="Times New Roman" w:hAnsi="Times New Roman" w:cs="Times New Roman"/>
                <w:sz w:val="20"/>
                <w:szCs w:val="20"/>
                <w:lang w:eastAsia="ru-RU"/>
              </w:rPr>
              <w:t>«Выработка навыка зеркального письма».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при</w:t>
            </w:r>
            <w:r w:rsidR="00FE71FA">
              <w:rPr>
                <w:rFonts w:ascii="Times New Roman" w:eastAsia="Times New Roman" w:hAnsi="Times New Roman" w:cs="Times New Roman"/>
                <w:sz w:val="20"/>
                <w:szCs w:val="20"/>
                <w:lang w:eastAsia="ru-RU"/>
              </w:rPr>
              <w:t>меры врожденных и приобретен</w:t>
            </w:r>
            <w:r w:rsidRPr="00987DB8">
              <w:rPr>
                <w:rFonts w:ascii="Times New Roman" w:eastAsia="Times New Roman" w:hAnsi="Times New Roman" w:cs="Times New Roman"/>
                <w:sz w:val="20"/>
                <w:szCs w:val="20"/>
                <w:lang w:eastAsia="ru-RU"/>
              </w:rPr>
              <w:t>ных программ поведе</w:t>
            </w:r>
            <w:r w:rsidRPr="00987DB8">
              <w:rPr>
                <w:rFonts w:ascii="Times New Roman" w:eastAsia="Times New Roman" w:hAnsi="Times New Roman" w:cs="Times New Roman"/>
                <w:sz w:val="20"/>
                <w:szCs w:val="20"/>
                <w:lang w:eastAsia="ru-RU"/>
              </w:rPr>
              <w:softHyphen/>
              <w:t>ния. Объясняют механизм формирова</w:t>
            </w:r>
            <w:r w:rsidRPr="00987DB8">
              <w:rPr>
                <w:rFonts w:ascii="Times New Roman" w:eastAsia="Times New Roman" w:hAnsi="Times New Roman" w:cs="Times New Roman"/>
                <w:sz w:val="20"/>
                <w:szCs w:val="20"/>
                <w:lang w:eastAsia="ru-RU"/>
              </w:rPr>
              <w:softHyphen/>
              <w:t>ния дин</w:t>
            </w:r>
            <w:r w:rsidR="00FE71FA">
              <w:rPr>
                <w:rFonts w:ascii="Times New Roman" w:eastAsia="Times New Roman" w:hAnsi="Times New Roman" w:cs="Times New Roman"/>
                <w:sz w:val="20"/>
                <w:szCs w:val="20"/>
                <w:lang w:eastAsia="ru-RU"/>
              </w:rPr>
              <w:t>амического стереотипа. Анализи</w:t>
            </w:r>
            <w:r w:rsidRPr="00987DB8">
              <w:rPr>
                <w:rFonts w:ascii="Times New Roman" w:eastAsia="Times New Roman" w:hAnsi="Times New Roman" w:cs="Times New Roman"/>
                <w:sz w:val="20"/>
                <w:szCs w:val="20"/>
                <w:lang w:eastAsia="ru-RU"/>
              </w:rPr>
              <w:t>руют содержание ри</w:t>
            </w:r>
            <w:r w:rsidRPr="00987DB8">
              <w:rPr>
                <w:rFonts w:ascii="Times New Roman" w:eastAsia="Times New Roman" w:hAnsi="Times New Roman" w:cs="Times New Roman"/>
                <w:sz w:val="20"/>
                <w:szCs w:val="20"/>
                <w:lang w:eastAsia="ru-RU"/>
              </w:rPr>
              <w:softHyphen/>
              <w:t>сунков</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и ос</w:t>
            </w:r>
            <w:r w:rsidRPr="00987DB8">
              <w:rPr>
                <w:rFonts w:ascii="Times New Roman" w:eastAsia="Times New Roman" w:hAnsi="Times New Roman" w:cs="Times New Roman"/>
                <w:sz w:val="20"/>
                <w:szCs w:val="20"/>
                <w:lang w:eastAsia="ru-RU"/>
              </w:rPr>
              <w:softHyphen/>
              <w:t>нов</w:t>
            </w:r>
            <w:r w:rsidR="00FE71FA">
              <w:rPr>
                <w:rFonts w:ascii="Times New Roman" w:eastAsia="Times New Roman" w:hAnsi="Times New Roman" w:cs="Times New Roman"/>
                <w:sz w:val="20"/>
                <w:szCs w:val="20"/>
                <w:lang w:eastAsia="ru-RU"/>
              </w:rPr>
              <w:t>ных понятий. Выделяют существен</w:t>
            </w:r>
            <w:r w:rsidRPr="00987DB8">
              <w:rPr>
                <w:rFonts w:ascii="Times New Roman" w:eastAsia="Times New Roman" w:hAnsi="Times New Roman" w:cs="Times New Roman"/>
                <w:sz w:val="20"/>
                <w:szCs w:val="20"/>
                <w:lang w:eastAsia="ru-RU"/>
              </w:rPr>
              <w:t>ные особенности поведения и психики человека</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П.54</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01.05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63-3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Сон и сновидения.</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Характеризуют фазы сна. Работа с учебником, дополнительной литературой</w:t>
            </w:r>
            <w:r w:rsidR="00FE71FA">
              <w:rPr>
                <w:rFonts w:ascii="Times New Roman" w:eastAsia="Times New Roman" w:hAnsi="Times New Roman" w:cs="Times New Roman"/>
                <w:sz w:val="20"/>
                <w:szCs w:val="20"/>
                <w:lang w:eastAsia="ru-RU"/>
              </w:rPr>
              <w:t>. Раскрывают биологичес</w:t>
            </w:r>
            <w:r w:rsidRPr="00987DB8">
              <w:rPr>
                <w:rFonts w:ascii="Times New Roman" w:eastAsia="Times New Roman" w:hAnsi="Times New Roman" w:cs="Times New Roman"/>
                <w:sz w:val="20"/>
                <w:szCs w:val="20"/>
                <w:lang w:eastAsia="ru-RU"/>
              </w:rPr>
              <w:t>кое значен</w:t>
            </w:r>
            <w:r w:rsidR="00FE71FA">
              <w:rPr>
                <w:rFonts w:ascii="Times New Roman" w:eastAsia="Times New Roman" w:hAnsi="Times New Roman" w:cs="Times New Roman"/>
                <w:sz w:val="20"/>
                <w:szCs w:val="20"/>
                <w:lang w:eastAsia="ru-RU"/>
              </w:rPr>
              <w:t>ие чередования сна и бодрствова</w:t>
            </w:r>
            <w:r w:rsidRPr="00987DB8">
              <w:rPr>
                <w:rFonts w:ascii="Times New Roman" w:eastAsia="Times New Roman" w:hAnsi="Times New Roman" w:cs="Times New Roman"/>
                <w:sz w:val="20"/>
                <w:szCs w:val="20"/>
                <w:lang w:eastAsia="ru-RU"/>
              </w:rPr>
              <w:t xml:space="preserve">ния. </w:t>
            </w:r>
            <w:r w:rsidR="00FE71FA">
              <w:rPr>
                <w:rFonts w:ascii="Times New Roman" w:eastAsia="Times New Roman" w:hAnsi="Times New Roman" w:cs="Times New Roman"/>
                <w:sz w:val="20"/>
                <w:szCs w:val="20"/>
                <w:lang w:eastAsia="ru-RU"/>
              </w:rPr>
              <w:t>Изучают фазы сна, их характерис</w:t>
            </w:r>
            <w:r w:rsidRPr="00987DB8">
              <w:rPr>
                <w:rFonts w:ascii="Times New Roman" w:eastAsia="Times New Roman" w:hAnsi="Times New Roman" w:cs="Times New Roman"/>
                <w:sz w:val="20"/>
                <w:szCs w:val="20"/>
                <w:lang w:eastAsia="ru-RU"/>
              </w:rPr>
              <w:t>тики, сущность и значение снов.</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П.55</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04.05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64-4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Особенности высшей нервной деятельности человека. Речь и сознание. Познавательные процессы.</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№22</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«Оценка объёма кратковременной памяти с помощью теста».</w:t>
            </w:r>
          </w:p>
        </w:tc>
        <w:tc>
          <w:tcPr>
            <w:tcW w:w="6427" w:type="dxa"/>
          </w:tcPr>
          <w:p w:rsidR="00987DB8" w:rsidRPr="00987DB8" w:rsidRDefault="00FE71FA" w:rsidP="00987DB8">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Характери</w:t>
            </w:r>
            <w:r w:rsidR="00987DB8" w:rsidRPr="00987DB8">
              <w:rPr>
                <w:rFonts w:ascii="Times New Roman" w:eastAsia="Times New Roman" w:hAnsi="Times New Roman" w:cs="Times New Roman"/>
                <w:sz w:val="20"/>
                <w:szCs w:val="20"/>
                <w:lang w:eastAsia="ru-RU"/>
              </w:rPr>
              <w:t>зуют особен</w:t>
            </w:r>
            <w:r>
              <w:rPr>
                <w:rFonts w:ascii="Times New Roman" w:eastAsia="Times New Roman" w:hAnsi="Times New Roman" w:cs="Times New Roman"/>
                <w:sz w:val="20"/>
                <w:szCs w:val="20"/>
                <w:lang w:eastAsia="ru-RU"/>
              </w:rPr>
              <w:t>ности высшей нервной деятельнос</w:t>
            </w:r>
            <w:r w:rsidR="00987DB8" w:rsidRPr="00987DB8">
              <w:rPr>
                <w:rFonts w:ascii="Times New Roman" w:eastAsia="Times New Roman" w:hAnsi="Times New Roman" w:cs="Times New Roman"/>
                <w:sz w:val="20"/>
                <w:szCs w:val="20"/>
                <w:lang w:eastAsia="ru-RU"/>
              </w:rPr>
              <w:t>ти человека, раскрывают роль речи в развитии человека. Выделяют типы и виды пам</w:t>
            </w:r>
            <w:r>
              <w:rPr>
                <w:rFonts w:ascii="Times New Roman" w:eastAsia="Times New Roman" w:hAnsi="Times New Roman" w:cs="Times New Roman"/>
                <w:sz w:val="20"/>
                <w:szCs w:val="20"/>
                <w:lang w:eastAsia="ru-RU"/>
              </w:rPr>
              <w:t>яти. Объясняют причины расстрой</w:t>
            </w:r>
            <w:r w:rsidR="00987DB8" w:rsidRPr="00987DB8">
              <w:rPr>
                <w:rFonts w:ascii="Times New Roman" w:eastAsia="Times New Roman" w:hAnsi="Times New Roman" w:cs="Times New Roman"/>
                <w:sz w:val="20"/>
                <w:szCs w:val="20"/>
                <w:lang w:eastAsia="ru-RU"/>
              </w:rPr>
              <w:t>с</w:t>
            </w:r>
            <w:r>
              <w:rPr>
                <w:rFonts w:ascii="Times New Roman" w:eastAsia="Times New Roman" w:hAnsi="Times New Roman" w:cs="Times New Roman"/>
                <w:sz w:val="20"/>
                <w:szCs w:val="20"/>
                <w:lang w:eastAsia="ru-RU"/>
              </w:rPr>
              <w:t>тва памяти. Проводят биологичес</w:t>
            </w:r>
            <w:r w:rsidR="00987DB8" w:rsidRPr="00987DB8">
              <w:rPr>
                <w:rFonts w:ascii="Times New Roman" w:eastAsia="Times New Roman" w:hAnsi="Times New Roman" w:cs="Times New Roman"/>
                <w:sz w:val="20"/>
                <w:szCs w:val="20"/>
                <w:lang w:eastAsia="ru-RU"/>
              </w:rPr>
              <w:t xml:space="preserve">кое </w:t>
            </w:r>
            <w:r>
              <w:rPr>
                <w:rFonts w:ascii="Times New Roman" w:eastAsia="Times New Roman" w:hAnsi="Times New Roman" w:cs="Times New Roman"/>
                <w:sz w:val="20"/>
                <w:szCs w:val="20"/>
                <w:lang w:eastAsia="ru-RU"/>
              </w:rPr>
              <w:t>исследова</w:t>
            </w:r>
            <w:r w:rsidR="00987DB8" w:rsidRPr="00987DB8">
              <w:rPr>
                <w:rFonts w:ascii="Times New Roman" w:eastAsia="Times New Roman" w:hAnsi="Times New Roman" w:cs="Times New Roman"/>
                <w:sz w:val="20"/>
                <w:szCs w:val="20"/>
                <w:lang w:eastAsia="ru-RU"/>
              </w:rPr>
              <w:t>ние, делают выводы на основе полученных результатов.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П.56</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08.05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65-5</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Воля. Эмоции. Внимание</w:t>
            </w:r>
          </w:p>
          <w:p w:rsidR="009A2954"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Лабораторная работа №23 </w:t>
            </w:r>
            <w:r w:rsidRPr="00987DB8">
              <w:rPr>
                <w:rFonts w:ascii="Times New Roman" w:eastAsia="Times New Roman" w:hAnsi="Times New Roman" w:cs="Times New Roman"/>
                <w:sz w:val="20"/>
                <w:szCs w:val="20"/>
                <w:lang w:eastAsia="ru-RU"/>
              </w:rPr>
              <w:t>«Измерение числа колебаний образа усеченной пирамиды в разных условиях».</w:t>
            </w:r>
          </w:p>
        </w:tc>
        <w:tc>
          <w:tcPr>
            <w:tcW w:w="6427" w:type="dxa"/>
          </w:tcPr>
          <w:p w:rsidR="009A2954"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значение интеллектуальных, творч</w:t>
            </w:r>
            <w:r w:rsidR="00FE71FA">
              <w:rPr>
                <w:rFonts w:ascii="Times New Roman" w:eastAsia="Times New Roman" w:hAnsi="Times New Roman" w:cs="Times New Roman"/>
                <w:sz w:val="20"/>
                <w:szCs w:val="20"/>
                <w:lang w:eastAsia="ru-RU"/>
              </w:rPr>
              <w:t>еских и эстетических потребнос</w:t>
            </w:r>
            <w:r w:rsidRPr="00987DB8">
              <w:rPr>
                <w:rFonts w:ascii="Times New Roman" w:eastAsia="Times New Roman" w:hAnsi="Times New Roman" w:cs="Times New Roman"/>
                <w:sz w:val="20"/>
                <w:szCs w:val="20"/>
                <w:lang w:eastAsia="ru-RU"/>
              </w:rPr>
              <w:t>тей в жизни человека. Приводят примеры ситуа</w:t>
            </w:r>
            <w:r w:rsidRPr="00987DB8">
              <w:rPr>
                <w:rFonts w:ascii="Times New Roman" w:eastAsia="Times New Roman" w:hAnsi="Times New Roman" w:cs="Times New Roman"/>
                <w:sz w:val="20"/>
                <w:szCs w:val="20"/>
                <w:lang w:eastAsia="ru-RU"/>
              </w:rPr>
              <w:softHyphen/>
              <w:t>ций проявления воли; объяснять термин аффект. Описывают физиологические ос</w:t>
            </w:r>
            <w:r w:rsidRPr="00987DB8">
              <w:rPr>
                <w:rFonts w:ascii="Times New Roman" w:eastAsia="Times New Roman" w:hAnsi="Times New Roman" w:cs="Times New Roman"/>
                <w:sz w:val="20"/>
                <w:szCs w:val="20"/>
                <w:lang w:eastAsia="ru-RU"/>
              </w:rPr>
              <w:softHyphen/>
              <w:t>новы внимания. Называют этапы волевого дейст</w:t>
            </w:r>
            <w:r w:rsidRPr="00987DB8">
              <w:rPr>
                <w:rFonts w:ascii="Times New Roman" w:eastAsia="Times New Roman" w:hAnsi="Times New Roman" w:cs="Times New Roman"/>
                <w:sz w:val="20"/>
                <w:szCs w:val="20"/>
                <w:lang w:eastAsia="ru-RU"/>
              </w:rPr>
              <w:softHyphen/>
              <w:t xml:space="preserve">вия. </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П.57</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11.05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66-1</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15.Индивидуальное развитие организма (</w:t>
            </w:r>
            <w:r w:rsidRPr="00987DB8">
              <w:rPr>
                <w:rFonts w:ascii="Times New Roman" w:eastAsia="Times New Roman" w:hAnsi="Times New Roman" w:cs="Times New Roman"/>
                <w:b/>
                <w:bCs/>
                <w:i/>
                <w:iCs/>
                <w:sz w:val="20"/>
                <w:szCs w:val="20"/>
                <w:lang w:eastAsia="ru-RU"/>
              </w:rPr>
              <w:t>4часа</w:t>
            </w:r>
            <w:r w:rsidRPr="00987DB8">
              <w:rPr>
                <w:rFonts w:ascii="Times New Roman" w:eastAsia="Times New Roman" w:hAnsi="Times New Roman" w:cs="Times New Roman"/>
                <w:b/>
                <w:bCs/>
                <w:sz w:val="20"/>
                <w:szCs w:val="20"/>
                <w:lang w:eastAsia="ru-RU"/>
              </w:rPr>
              <w:t>).</w:t>
            </w:r>
          </w:p>
          <w:p w:rsidR="00987DB8"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Жизненные циклы. Размножение. Половая система.</w:t>
            </w:r>
          </w:p>
        </w:tc>
        <w:tc>
          <w:tcPr>
            <w:tcW w:w="6427" w:type="dxa"/>
          </w:tcPr>
          <w:p w:rsidR="00987DB8" w:rsidRPr="00987DB8" w:rsidRDefault="00987DB8"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Перечисля</w:t>
            </w:r>
            <w:r w:rsidRPr="00987DB8">
              <w:rPr>
                <w:rFonts w:ascii="Times New Roman" w:eastAsia="Times New Roman" w:hAnsi="Times New Roman" w:cs="Times New Roman"/>
                <w:sz w:val="20"/>
                <w:szCs w:val="20"/>
                <w:lang w:eastAsia="ru-RU"/>
              </w:rPr>
              <w:t>ют этапы жизненного цикла особи. Узн</w:t>
            </w:r>
            <w:r>
              <w:rPr>
                <w:rFonts w:ascii="Times New Roman" w:eastAsia="Times New Roman" w:hAnsi="Times New Roman" w:cs="Times New Roman"/>
                <w:sz w:val="20"/>
                <w:szCs w:val="20"/>
                <w:lang w:eastAsia="ru-RU"/>
              </w:rPr>
              <w:t>ают по рисункам органы размножения. Выделяют существен</w:t>
            </w:r>
            <w:r w:rsidRPr="00987DB8">
              <w:rPr>
                <w:rFonts w:ascii="Times New Roman" w:eastAsia="Times New Roman" w:hAnsi="Times New Roman" w:cs="Times New Roman"/>
                <w:sz w:val="20"/>
                <w:szCs w:val="20"/>
                <w:lang w:eastAsia="ru-RU"/>
              </w:rPr>
              <w:t>ные признаки органов размножения человека. Сравнивают по выделенным па</w:t>
            </w:r>
            <w:r w:rsidRPr="00987DB8">
              <w:rPr>
                <w:rFonts w:ascii="Times New Roman" w:eastAsia="Times New Roman" w:hAnsi="Times New Roman" w:cs="Times New Roman"/>
                <w:sz w:val="20"/>
                <w:szCs w:val="20"/>
                <w:lang w:eastAsia="ru-RU"/>
              </w:rPr>
              <w:softHyphen/>
              <w:t>раметрам бесполое и половое размножения</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П.60</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15.05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67-2</w:t>
            </w:r>
          </w:p>
        </w:tc>
        <w:tc>
          <w:tcPr>
            <w:tcW w:w="4026" w:type="dxa"/>
          </w:tcPr>
          <w:p w:rsidR="00987DB8" w:rsidRPr="00987DB8" w:rsidRDefault="00987DB8" w:rsidP="00987DB8">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Развитие зародыша и плода. Беременность и роды.</w:t>
            </w:r>
          </w:p>
        </w:tc>
        <w:tc>
          <w:tcPr>
            <w:tcW w:w="6427" w:type="dxa"/>
          </w:tcPr>
          <w:p w:rsidR="00987DB8"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осно</w:t>
            </w:r>
            <w:r>
              <w:rPr>
                <w:rFonts w:ascii="Times New Roman" w:eastAsia="Times New Roman" w:hAnsi="Times New Roman" w:cs="Times New Roman"/>
                <w:sz w:val="20"/>
                <w:szCs w:val="20"/>
                <w:lang w:eastAsia="ru-RU"/>
              </w:rPr>
              <w:t>вные признаки беременности. Характери</w:t>
            </w:r>
            <w:r w:rsidRPr="00987DB8">
              <w:rPr>
                <w:rFonts w:ascii="Times New Roman" w:eastAsia="Times New Roman" w:hAnsi="Times New Roman" w:cs="Times New Roman"/>
                <w:sz w:val="20"/>
                <w:szCs w:val="20"/>
                <w:lang w:eastAsia="ru-RU"/>
              </w:rPr>
              <w:t>зуют условия</w:t>
            </w:r>
            <w:r>
              <w:rPr>
                <w:rFonts w:ascii="Times New Roman" w:eastAsia="Times New Roman" w:hAnsi="Times New Roman" w:cs="Times New Roman"/>
                <w:sz w:val="20"/>
                <w:szCs w:val="20"/>
                <w:lang w:eastAsia="ru-RU"/>
              </w:rPr>
              <w:t xml:space="preserve"> нормального протекания беремен</w:t>
            </w:r>
            <w:r w:rsidRPr="00987DB8">
              <w:rPr>
                <w:rFonts w:ascii="Times New Roman" w:eastAsia="Times New Roman" w:hAnsi="Times New Roman" w:cs="Times New Roman"/>
                <w:sz w:val="20"/>
                <w:szCs w:val="20"/>
                <w:lang w:eastAsia="ru-RU"/>
              </w:rPr>
              <w:t>ности. Выделяют основные этапы развития зародыша человека.</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П.61</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18.05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68-3</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Наследственные и врожденные заболевания. Болезни, передающиеся половым путем.</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Характеризуют наследствен</w:t>
            </w:r>
            <w:r w:rsidRPr="00987DB8">
              <w:rPr>
                <w:rFonts w:ascii="Times New Roman" w:eastAsia="Times New Roman" w:hAnsi="Times New Roman" w:cs="Times New Roman"/>
                <w:sz w:val="20"/>
                <w:szCs w:val="20"/>
                <w:lang w:eastAsia="ru-RU"/>
              </w:rPr>
              <w:softHyphen/>
              <w:t>ные и врожденные заболевания че</w:t>
            </w:r>
            <w:r w:rsidRPr="00987DB8">
              <w:rPr>
                <w:rFonts w:ascii="Times New Roman" w:eastAsia="Times New Roman" w:hAnsi="Times New Roman" w:cs="Times New Roman"/>
                <w:sz w:val="20"/>
                <w:szCs w:val="20"/>
                <w:lang w:eastAsia="ru-RU"/>
              </w:rPr>
              <w:softHyphen/>
              <w:t>ловека.</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Называют меры профилактики заболеваний, передаваемых поло</w:t>
            </w:r>
            <w:r w:rsidRPr="00987DB8">
              <w:rPr>
                <w:rFonts w:ascii="Times New Roman" w:eastAsia="Times New Roman" w:hAnsi="Times New Roman" w:cs="Times New Roman"/>
                <w:sz w:val="20"/>
                <w:szCs w:val="20"/>
                <w:lang w:eastAsia="ru-RU"/>
              </w:rPr>
              <w:softHyphen/>
              <w:t>вых путем.</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Раскрывают вредное влияние никотина, алкоголя и наркотиков на развитие плода</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П.62</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22.05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69-4</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Развитие ребенка после рождения. Становление личности. Интересы, склонности, способности.</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возрастные этапы развития</w:t>
            </w:r>
            <w:r>
              <w:rPr>
                <w:rFonts w:ascii="Times New Roman" w:eastAsia="Times New Roman" w:hAnsi="Times New Roman" w:cs="Times New Roman"/>
                <w:sz w:val="20"/>
                <w:szCs w:val="20"/>
                <w:lang w:eastAsia="ru-RU"/>
              </w:rPr>
              <w:t xml:space="preserve"> человека. Называют и характеризуют типы темперамен</w:t>
            </w:r>
            <w:r w:rsidRPr="00987DB8">
              <w:rPr>
                <w:rFonts w:ascii="Times New Roman" w:eastAsia="Times New Roman" w:hAnsi="Times New Roman" w:cs="Times New Roman"/>
                <w:sz w:val="20"/>
                <w:szCs w:val="20"/>
                <w:lang w:eastAsia="ru-RU"/>
              </w:rPr>
              <w:t>та</w:t>
            </w:r>
            <w:r w:rsidR="00FE71FA">
              <w:rPr>
                <w:rFonts w:ascii="Times New Roman" w:eastAsia="Times New Roman" w:hAnsi="Times New Roman" w:cs="Times New Roman"/>
                <w:sz w:val="20"/>
                <w:szCs w:val="20"/>
                <w:lang w:eastAsia="ru-RU"/>
              </w:rPr>
              <w:t>. Сопоставляют понятия «темпера</w:t>
            </w:r>
            <w:r w:rsidRPr="00987DB8">
              <w:rPr>
                <w:rFonts w:ascii="Times New Roman" w:eastAsia="Times New Roman" w:hAnsi="Times New Roman" w:cs="Times New Roman"/>
                <w:sz w:val="20"/>
                <w:szCs w:val="20"/>
                <w:lang w:eastAsia="ru-RU"/>
              </w:rPr>
              <w:t>мент» и «характер». Р</w:t>
            </w:r>
            <w:r w:rsidR="00FE71FA">
              <w:rPr>
                <w:rFonts w:ascii="Times New Roman" w:eastAsia="Times New Roman" w:hAnsi="Times New Roman" w:cs="Times New Roman"/>
                <w:sz w:val="20"/>
                <w:szCs w:val="20"/>
                <w:lang w:eastAsia="ru-RU"/>
              </w:rPr>
              <w:t>аскрывают суть понятий «темпера</w:t>
            </w:r>
            <w:r w:rsidRPr="00987DB8">
              <w:rPr>
                <w:rFonts w:ascii="Times New Roman" w:eastAsia="Times New Roman" w:hAnsi="Times New Roman" w:cs="Times New Roman"/>
                <w:sz w:val="20"/>
                <w:szCs w:val="20"/>
                <w:lang w:eastAsia="ru-RU"/>
              </w:rPr>
              <w:t>мент», «черты характера». Изучают отличия понятий «индивид» и «личность».</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П.63</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25.05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70</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Итоговая контрольная работа.</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Выполняют </w:t>
            </w:r>
            <w:proofErr w:type="spellStart"/>
            <w:r w:rsidRPr="00987DB8">
              <w:rPr>
                <w:rFonts w:ascii="Times New Roman" w:eastAsia="Times New Roman" w:hAnsi="Times New Roman" w:cs="Times New Roman"/>
                <w:sz w:val="20"/>
                <w:szCs w:val="20"/>
                <w:lang w:eastAsia="ru-RU"/>
              </w:rPr>
              <w:t>разноуровневую</w:t>
            </w:r>
            <w:proofErr w:type="spellEnd"/>
            <w:r w:rsidRPr="00987DB8">
              <w:rPr>
                <w:rFonts w:ascii="Times New Roman" w:eastAsia="Times New Roman" w:hAnsi="Times New Roman" w:cs="Times New Roman"/>
                <w:sz w:val="20"/>
                <w:szCs w:val="20"/>
                <w:lang w:eastAsia="ru-RU"/>
              </w:rPr>
              <w:t xml:space="preserve"> контрольную работу.</w:t>
            </w:r>
          </w:p>
        </w:tc>
        <w:tc>
          <w:tcPr>
            <w:tcW w:w="1504"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29.05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bl>
    <w:p w:rsidR="00935900" w:rsidRPr="00987DB8" w:rsidRDefault="00935900" w:rsidP="003D3FBC">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Авторы УМК: В.В.Пасечник</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Методическое обеспечение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Учебно-методическая литература для учащихся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Колесов Д. В., Маш Р. Д., Беляев И. Н. Биология. Человек. 8 класс. Учебник / М.: </w:t>
      </w:r>
      <w:proofErr w:type="spellStart"/>
      <w:r w:rsidRPr="00987DB8">
        <w:rPr>
          <w:rFonts w:ascii="Times New Roman" w:eastAsia="Times New Roman" w:hAnsi="Times New Roman" w:cs="Times New Roman"/>
          <w:sz w:val="20"/>
          <w:szCs w:val="20"/>
          <w:lang w:eastAsia="ru-RU"/>
        </w:rPr>
        <w:t>Дрофа</w:t>
      </w:r>
      <w:proofErr w:type="gramStart"/>
      <w:r w:rsidRPr="00987DB8">
        <w:rPr>
          <w:rFonts w:ascii="Times New Roman" w:eastAsia="Times New Roman" w:hAnsi="Times New Roman" w:cs="Times New Roman"/>
          <w:sz w:val="20"/>
          <w:szCs w:val="20"/>
          <w:lang w:eastAsia="ru-RU"/>
        </w:rPr>
        <w:t>,</w:t>
      </w:r>
      <w:r w:rsidR="00987DB8" w:rsidRPr="00987DB8">
        <w:rPr>
          <w:rFonts w:ascii="Times New Roman" w:eastAsia="Times New Roman" w:hAnsi="Times New Roman" w:cs="Times New Roman"/>
          <w:sz w:val="20"/>
          <w:szCs w:val="20"/>
          <w:lang w:eastAsia="ru-RU"/>
        </w:rPr>
        <w:t>и</w:t>
      </w:r>
      <w:proofErr w:type="gramEnd"/>
      <w:r w:rsidR="00987DB8" w:rsidRPr="00987DB8">
        <w:rPr>
          <w:rFonts w:ascii="Times New Roman" w:eastAsia="Times New Roman" w:hAnsi="Times New Roman" w:cs="Times New Roman"/>
          <w:sz w:val="20"/>
          <w:szCs w:val="20"/>
          <w:lang w:eastAsia="ru-RU"/>
        </w:rPr>
        <w:t>здание</w:t>
      </w:r>
      <w:proofErr w:type="spellEnd"/>
      <w:r w:rsidR="00987DB8" w:rsidRPr="00987DB8">
        <w:rPr>
          <w:rFonts w:ascii="Times New Roman" w:eastAsia="Times New Roman" w:hAnsi="Times New Roman" w:cs="Times New Roman"/>
          <w:sz w:val="20"/>
          <w:szCs w:val="20"/>
          <w:lang w:eastAsia="ru-RU"/>
        </w:rPr>
        <w:t xml:space="preserve">  2018</w:t>
      </w:r>
      <w:r w:rsidRPr="00987DB8">
        <w:rPr>
          <w:rFonts w:ascii="Times New Roman" w:eastAsia="Times New Roman" w:hAnsi="Times New Roman" w:cs="Times New Roman"/>
          <w:sz w:val="20"/>
          <w:szCs w:val="20"/>
          <w:lang w:eastAsia="ru-RU"/>
        </w:rPr>
        <w:t> 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Колесов Д. В., Маш Р. Д., Беляев И. Н. Биология. Человек. 8 класс. Рабочая тетрадь </w:t>
      </w:r>
      <w:r w:rsidR="00987DB8" w:rsidRPr="00987DB8">
        <w:rPr>
          <w:rFonts w:ascii="Times New Roman" w:eastAsia="Times New Roman" w:hAnsi="Times New Roman" w:cs="Times New Roman"/>
          <w:sz w:val="20"/>
          <w:szCs w:val="20"/>
          <w:lang w:eastAsia="ru-RU"/>
        </w:rPr>
        <w:t>/ М.: Дрофа,  издание  2018</w:t>
      </w:r>
      <w:r w:rsidRPr="00987DB8">
        <w:rPr>
          <w:rFonts w:ascii="Times New Roman" w:eastAsia="Times New Roman" w:hAnsi="Times New Roman" w:cs="Times New Roman"/>
          <w:sz w:val="20"/>
          <w:szCs w:val="20"/>
          <w:lang w:eastAsia="ru-RU"/>
        </w:rPr>
        <w:t> 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Дополнительная литература для учителя: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Колесов Д. В., Маш Р. Д., Беляев И. Н. Биология. Человек. 8 класс. Методическое пособие / М.: Дрофа, любое издание после 2012 г.</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«Актуальные проблемы биологии»</w:t>
      </w:r>
      <w:r w:rsidRPr="00987DB8">
        <w:rPr>
          <w:rFonts w:ascii="Times New Roman" w:eastAsia="Times New Roman" w:hAnsi="Times New Roman" w:cs="Times New Roman"/>
          <w:sz w:val="20"/>
          <w:szCs w:val="20"/>
          <w:lang w:eastAsia="ru-RU"/>
        </w:rPr>
        <w:t xml:space="preserve">. Сборник статей №1. Составитель </w:t>
      </w:r>
      <w:proofErr w:type="spellStart"/>
      <w:r w:rsidRPr="00987DB8">
        <w:rPr>
          <w:rFonts w:ascii="Times New Roman" w:eastAsia="Times New Roman" w:hAnsi="Times New Roman" w:cs="Times New Roman"/>
          <w:sz w:val="20"/>
          <w:szCs w:val="20"/>
          <w:lang w:eastAsia="ru-RU"/>
        </w:rPr>
        <w:t>Морзунова</w:t>
      </w:r>
      <w:proofErr w:type="spellEnd"/>
      <w:r w:rsidRPr="00987DB8">
        <w:rPr>
          <w:rFonts w:ascii="Times New Roman" w:eastAsia="Times New Roman" w:hAnsi="Times New Roman" w:cs="Times New Roman"/>
          <w:sz w:val="20"/>
          <w:szCs w:val="20"/>
          <w:lang w:eastAsia="ru-RU"/>
        </w:rPr>
        <w:t xml:space="preserve"> И.Б. - М., Дрофа, 2010</w:t>
      </w:r>
      <w:r w:rsidRPr="00987DB8">
        <w:rPr>
          <w:rFonts w:ascii="Times New Roman" w:eastAsia="Times New Roman" w:hAnsi="Times New Roman" w:cs="Times New Roman"/>
          <w:b/>
          <w:bCs/>
          <w:sz w:val="20"/>
          <w:szCs w:val="20"/>
          <w:lang w:eastAsia="ru-RU"/>
        </w:rPr>
        <w:t>«Биология. Оценка качества подготовки выпускников основной школы».</w:t>
      </w:r>
      <w:r w:rsidRPr="00987DB8">
        <w:rPr>
          <w:rFonts w:ascii="Times New Roman" w:eastAsia="Times New Roman" w:hAnsi="Times New Roman" w:cs="Times New Roman"/>
          <w:sz w:val="20"/>
          <w:szCs w:val="20"/>
          <w:lang w:eastAsia="ru-RU"/>
        </w:rPr>
        <w:t> – М., Дрофа, 2006.</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«Биология. 8 класс. Книга для учителя». </w:t>
      </w:r>
      <w:r w:rsidRPr="00987DB8">
        <w:rPr>
          <w:rFonts w:ascii="Times New Roman" w:eastAsia="Times New Roman" w:hAnsi="Times New Roman" w:cs="Times New Roman"/>
          <w:sz w:val="20"/>
          <w:szCs w:val="20"/>
          <w:lang w:eastAsia="ru-RU"/>
        </w:rPr>
        <w:t>Составитель Спиридонова Н.Ю. - М., Дрофа, 2010.</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«Сборник нормативных документов. Биология».</w:t>
      </w:r>
      <w:r w:rsidRPr="00987DB8">
        <w:rPr>
          <w:rFonts w:ascii="Times New Roman" w:eastAsia="Times New Roman" w:hAnsi="Times New Roman" w:cs="Times New Roman"/>
          <w:sz w:val="20"/>
          <w:szCs w:val="20"/>
          <w:lang w:eastAsia="ru-RU"/>
        </w:rPr>
        <w:t> - М., Дрофа, 2009.</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Уроки биологии по курсу «Биология. 8 класс. Человек». </w:t>
      </w:r>
      <w:r w:rsidRPr="00987DB8">
        <w:rPr>
          <w:rFonts w:ascii="Times New Roman" w:eastAsia="Times New Roman" w:hAnsi="Times New Roman" w:cs="Times New Roman"/>
          <w:sz w:val="20"/>
          <w:szCs w:val="20"/>
          <w:lang w:eastAsia="ru-RU"/>
        </w:rPr>
        <w:t>- М., Дрофа, 2009.</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Дополнительная литература для учащихся:</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Акимушкин</w:t>
      </w:r>
      <w:proofErr w:type="gramEnd"/>
      <w:r w:rsidRPr="00987DB8">
        <w:rPr>
          <w:rFonts w:ascii="Times New Roman" w:eastAsia="Times New Roman" w:hAnsi="Times New Roman" w:cs="Times New Roman"/>
          <w:sz w:val="20"/>
          <w:szCs w:val="20"/>
          <w:lang w:eastAsia="ru-RU"/>
        </w:rPr>
        <w:t xml:space="preserve"> И.И. </w:t>
      </w:r>
      <w:r w:rsidRPr="00987DB8">
        <w:rPr>
          <w:rFonts w:ascii="Times New Roman" w:eastAsia="Times New Roman" w:hAnsi="Times New Roman" w:cs="Times New Roman"/>
          <w:b/>
          <w:bCs/>
          <w:sz w:val="20"/>
          <w:szCs w:val="20"/>
          <w:lang w:eastAsia="ru-RU"/>
        </w:rPr>
        <w:t>Занимательная биология</w:t>
      </w:r>
      <w:r w:rsidRPr="00987DB8">
        <w:rPr>
          <w:rFonts w:ascii="Times New Roman" w:eastAsia="Times New Roman" w:hAnsi="Times New Roman" w:cs="Times New Roman"/>
          <w:sz w:val="20"/>
          <w:szCs w:val="20"/>
          <w:lang w:eastAsia="ru-RU"/>
        </w:rPr>
        <w:t>. – М., Просвещение,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Батуев А.С. </w:t>
      </w:r>
      <w:r w:rsidRPr="00987DB8">
        <w:rPr>
          <w:rFonts w:ascii="Times New Roman" w:eastAsia="Times New Roman" w:hAnsi="Times New Roman" w:cs="Times New Roman"/>
          <w:b/>
          <w:bCs/>
          <w:sz w:val="20"/>
          <w:szCs w:val="20"/>
          <w:lang w:eastAsia="ru-RU"/>
        </w:rPr>
        <w:t>Загадки и тайны психики. </w:t>
      </w:r>
      <w:r w:rsidRPr="00987DB8">
        <w:rPr>
          <w:rFonts w:ascii="Times New Roman" w:eastAsia="Times New Roman" w:hAnsi="Times New Roman" w:cs="Times New Roman"/>
          <w:sz w:val="20"/>
          <w:szCs w:val="20"/>
          <w:lang w:eastAsia="ru-RU"/>
        </w:rPr>
        <w:t>- М., Дрофа,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Биология. </w:t>
      </w:r>
      <w:r w:rsidRPr="00987DB8">
        <w:rPr>
          <w:rFonts w:ascii="Times New Roman" w:eastAsia="Times New Roman" w:hAnsi="Times New Roman" w:cs="Times New Roman"/>
          <w:sz w:val="20"/>
          <w:szCs w:val="20"/>
          <w:lang w:eastAsia="ru-RU"/>
        </w:rPr>
        <w:t>Большой справочник для школьников и поступающих в вузы.- М., Дрофа, 2006.</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Зверев И.Д. </w:t>
      </w:r>
      <w:r w:rsidRPr="00987DB8">
        <w:rPr>
          <w:rFonts w:ascii="Times New Roman" w:eastAsia="Times New Roman" w:hAnsi="Times New Roman" w:cs="Times New Roman"/>
          <w:b/>
          <w:bCs/>
          <w:sz w:val="20"/>
          <w:szCs w:val="20"/>
          <w:lang w:eastAsia="ru-RU"/>
        </w:rPr>
        <w:t>Книга для чтения по анатомии, физиологии и гигиене человека. </w:t>
      </w:r>
      <w:r w:rsidRPr="00987DB8">
        <w:rPr>
          <w:rFonts w:ascii="Times New Roman" w:eastAsia="Times New Roman" w:hAnsi="Times New Roman" w:cs="Times New Roman"/>
          <w:sz w:val="20"/>
          <w:szCs w:val="20"/>
          <w:lang w:eastAsia="ru-RU"/>
        </w:rPr>
        <w:t>– М., Просвещение, 1983.</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Каменский А.А. </w:t>
      </w:r>
      <w:r w:rsidRPr="00987DB8">
        <w:rPr>
          <w:rFonts w:ascii="Times New Roman" w:eastAsia="Times New Roman" w:hAnsi="Times New Roman" w:cs="Times New Roman"/>
          <w:b/>
          <w:bCs/>
          <w:sz w:val="20"/>
          <w:szCs w:val="20"/>
          <w:lang w:eastAsia="ru-RU"/>
        </w:rPr>
        <w:t>Анатомия, физиология и гигиена человека. </w:t>
      </w:r>
      <w:r w:rsidRPr="00987DB8">
        <w:rPr>
          <w:rFonts w:ascii="Times New Roman" w:eastAsia="Times New Roman" w:hAnsi="Times New Roman" w:cs="Times New Roman"/>
          <w:sz w:val="20"/>
          <w:szCs w:val="20"/>
          <w:lang w:eastAsia="ru-RU"/>
        </w:rPr>
        <w:t>Карманный справочник. - М., Дрофа,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Козлова Т.А., </w:t>
      </w:r>
      <w:proofErr w:type="spellStart"/>
      <w:r w:rsidRPr="00987DB8">
        <w:rPr>
          <w:rFonts w:ascii="Times New Roman" w:eastAsia="Times New Roman" w:hAnsi="Times New Roman" w:cs="Times New Roman"/>
          <w:sz w:val="20"/>
          <w:szCs w:val="20"/>
          <w:lang w:eastAsia="ru-RU"/>
        </w:rPr>
        <w:t>Кучменко</w:t>
      </w:r>
      <w:proofErr w:type="spellEnd"/>
      <w:r w:rsidRPr="00987DB8">
        <w:rPr>
          <w:rFonts w:ascii="Times New Roman" w:eastAsia="Times New Roman" w:hAnsi="Times New Roman" w:cs="Times New Roman"/>
          <w:sz w:val="20"/>
          <w:szCs w:val="20"/>
          <w:lang w:eastAsia="ru-RU"/>
        </w:rPr>
        <w:t xml:space="preserve"> В.С. </w:t>
      </w:r>
      <w:r w:rsidRPr="00987DB8">
        <w:rPr>
          <w:rFonts w:ascii="Times New Roman" w:eastAsia="Times New Roman" w:hAnsi="Times New Roman" w:cs="Times New Roman"/>
          <w:b/>
          <w:bCs/>
          <w:sz w:val="20"/>
          <w:szCs w:val="20"/>
          <w:lang w:eastAsia="ru-RU"/>
        </w:rPr>
        <w:t>Биология в таблицах. 6 – 11 классы.</w:t>
      </w:r>
      <w:r w:rsidRPr="00987DB8">
        <w:rPr>
          <w:rFonts w:ascii="Times New Roman" w:eastAsia="Times New Roman" w:hAnsi="Times New Roman" w:cs="Times New Roman"/>
          <w:sz w:val="20"/>
          <w:szCs w:val="20"/>
          <w:lang w:eastAsia="ru-RU"/>
        </w:rPr>
        <w:t> - М., Дрофа, 2006.</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Тарасов В.В. </w:t>
      </w:r>
      <w:r w:rsidRPr="00987DB8">
        <w:rPr>
          <w:rFonts w:ascii="Times New Roman" w:eastAsia="Times New Roman" w:hAnsi="Times New Roman" w:cs="Times New Roman"/>
          <w:b/>
          <w:bCs/>
          <w:sz w:val="20"/>
          <w:szCs w:val="20"/>
          <w:lang w:eastAsia="ru-RU"/>
        </w:rPr>
        <w:t>Темы курса. Иммунитет. История открытий. </w:t>
      </w:r>
      <w:r w:rsidRPr="00987DB8">
        <w:rPr>
          <w:rFonts w:ascii="Times New Roman" w:eastAsia="Times New Roman" w:hAnsi="Times New Roman" w:cs="Times New Roman"/>
          <w:sz w:val="20"/>
          <w:szCs w:val="20"/>
          <w:lang w:eastAsia="ru-RU"/>
        </w:rPr>
        <w:t>- М., Дрофа, 2005.</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Наглядные пособия: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«Происхождение человека». Модели остатков древней культуры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Микропрепараты клетки, эпителиальной, соединительной, мышечной и нервной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головного мозга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Скелет и муляжи торса человека, черепа, костей конечностей, позвонков. Распилы костей.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гортани. Модель, поясняющая механизм вдоха и выдоха.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-Торс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черепа с откидной крышкой для показа местоположения гипофиза.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Модель гортани </w:t>
      </w:r>
      <w:proofErr w:type="gramStart"/>
      <w:r w:rsidRPr="00987DB8">
        <w:rPr>
          <w:rFonts w:ascii="Times New Roman" w:eastAsia="Times New Roman" w:hAnsi="Times New Roman" w:cs="Times New Roman"/>
          <w:sz w:val="20"/>
          <w:szCs w:val="20"/>
          <w:lang w:eastAsia="ru-RU"/>
        </w:rPr>
        <w:t>с</w:t>
      </w:r>
      <w:proofErr w:type="gramEnd"/>
      <w:r w:rsidRPr="00987DB8">
        <w:rPr>
          <w:rFonts w:ascii="Times New Roman" w:eastAsia="Times New Roman" w:hAnsi="Times New Roman" w:cs="Times New Roman"/>
          <w:sz w:val="20"/>
          <w:szCs w:val="20"/>
          <w:lang w:eastAsia="ru-RU"/>
        </w:rPr>
        <w:t xml:space="preserve"> щитовидной железой.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почек с надпочечниками.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Модели сердца.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Рельефная таблица «Строение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Рельефная таблица «Органы выделения».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Модели глаза и уха.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Электронное сопровождение УМК:</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1С: Школа. Биология. 8 класс. </w:t>
      </w:r>
      <w:r w:rsidRPr="00987DB8">
        <w:rPr>
          <w:rFonts w:ascii="Times New Roman" w:eastAsia="Times New Roman" w:hAnsi="Times New Roman" w:cs="Times New Roman"/>
          <w:sz w:val="20"/>
          <w:szCs w:val="20"/>
          <w:lang w:eastAsia="ru-RU"/>
        </w:rPr>
        <w:t xml:space="preserve">Человек. – М.: </w:t>
      </w:r>
      <w:proofErr w:type="spellStart"/>
      <w:r w:rsidRPr="00987DB8">
        <w:rPr>
          <w:rFonts w:ascii="Times New Roman" w:eastAsia="Times New Roman" w:hAnsi="Times New Roman" w:cs="Times New Roman"/>
          <w:sz w:val="20"/>
          <w:szCs w:val="20"/>
          <w:lang w:eastAsia="ru-RU"/>
        </w:rPr>
        <w:t>Вентана-Граф</w:t>
      </w:r>
      <w:proofErr w:type="spellEnd"/>
      <w:r w:rsidRPr="00987DB8">
        <w:rPr>
          <w:rFonts w:ascii="Times New Roman" w:eastAsia="Times New Roman" w:hAnsi="Times New Roman" w:cs="Times New Roman"/>
          <w:sz w:val="20"/>
          <w:szCs w:val="20"/>
          <w:lang w:eastAsia="ru-RU"/>
        </w:rPr>
        <w:t>, 2007.</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Лабораторный практикум.</w:t>
      </w:r>
      <w:r w:rsidRPr="00987DB8">
        <w:rPr>
          <w:rFonts w:ascii="Times New Roman" w:eastAsia="Times New Roman" w:hAnsi="Times New Roman" w:cs="Times New Roman"/>
          <w:b/>
          <w:bCs/>
          <w:sz w:val="20"/>
          <w:szCs w:val="20"/>
          <w:lang w:eastAsia="ru-RU"/>
        </w:rPr>
        <w:t> Биология 6-11 класс </w:t>
      </w:r>
      <w:r w:rsidRPr="00987DB8">
        <w:rPr>
          <w:rFonts w:ascii="Times New Roman" w:eastAsia="Times New Roman" w:hAnsi="Times New Roman" w:cs="Times New Roman"/>
          <w:sz w:val="20"/>
          <w:szCs w:val="20"/>
          <w:lang w:eastAsia="ru-RU"/>
        </w:rPr>
        <w:t>(учебное электронное издание)</w:t>
      </w:r>
      <w:proofErr w:type="gramStart"/>
      <w:r w:rsidRPr="00987DB8">
        <w:rPr>
          <w:rFonts w:ascii="Times New Roman" w:eastAsia="Times New Roman" w:hAnsi="Times New Roman" w:cs="Times New Roman"/>
          <w:sz w:val="20"/>
          <w:szCs w:val="20"/>
          <w:lang w:eastAsia="ru-RU"/>
        </w:rPr>
        <w:t>.Р</w:t>
      </w:r>
      <w:proofErr w:type="gramEnd"/>
      <w:r w:rsidRPr="00987DB8">
        <w:rPr>
          <w:rFonts w:ascii="Times New Roman" w:eastAsia="Times New Roman" w:hAnsi="Times New Roman" w:cs="Times New Roman"/>
          <w:sz w:val="20"/>
          <w:szCs w:val="20"/>
          <w:lang w:eastAsia="ru-RU"/>
        </w:rPr>
        <w:t>еспубликанский мультимедиа центр, 2004.</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Тесты для учащихся.</w:t>
      </w:r>
      <w:r w:rsidRPr="00987DB8">
        <w:rPr>
          <w:rFonts w:ascii="Times New Roman" w:eastAsia="Times New Roman" w:hAnsi="Times New Roman" w:cs="Times New Roman"/>
          <w:sz w:val="20"/>
          <w:szCs w:val="20"/>
          <w:lang w:eastAsia="ru-RU"/>
        </w:rPr>
        <w:t> Биология – 6-8 классы.- Волгоград: Учитель, 2008.</w:t>
      </w:r>
    </w:p>
    <w:p w:rsidR="00B57C31"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Уроки биологии Кирилла и </w:t>
      </w:r>
      <w:proofErr w:type="spellStart"/>
      <w:r w:rsidRPr="00987DB8">
        <w:rPr>
          <w:rFonts w:ascii="Times New Roman" w:eastAsia="Times New Roman" w:hAnsi="Times New Roman" w:cs="Times New Roman"/>
          <w:b/>
          <w:bCs/>
          <w:i/>
          <w:iCs/>
          <w:sz w:val="20"/>
          <w:szCs w:val="20"/>
          <w:lang w:eastAsia="ru-RU"/>
        </w:rPr>
        <w:t>Мефодия</w:t>
      </w:r>
      <w:proofErr w:type="spellEnd"/>
      <w:r w:rsidRPr="00987DB8">
        <w:rPr>
          <w:rFonts w:ascii="Times New Roman" w:eastAsia="Times New Roman" w:hAnsi="Times New Roman" w:cs="Times New Roman"/>
          <w:b/>
          <w:bCs/>
          <w:i/>
          <w:iCs/>
          <w:sz w:val="20"/>
          <w:szCs w:val="20"/>
          <w:lang w:eastAsia="ru-RU"/>
        </w:rPr>
        <w:t>. Человек и его здоровье. 8 класс.</w:t>
      </w:r>
      <w:r w:rsidRPr="00987DB8">
        <w:rPr>
          <w:rFonts w:ascii="Times New Roman" w:eastAsia="Times New Roman" w:hAnsi="Times New Roman" w:cs="Times New Roman"/>
          <w:sz w:val="20"/>
          <w:szCs w:val="20"/>
          <w:lang w:eastAsia="ru-RU"/>
        </w:rPr>
        <w:t xml:space="preserve"> Виртуальная школа Кирилла и </w:t>
      </w:r>
      <w:proofErr w:type="spellStart"/>
      <w:r w:rsidRPr="00987DB8">
        <w:rPr>
          <w:rFonts w:ascii="Times New Roman" w:eastAsia="Times New Roman" w:hAnsi="Times New Roman" w:cs="Times New Roman"/>
          <w:sz w:val="20"/>
          <w:szCs w:val="20"/>
          <w:lang w:eastAsia="ru-RU"/>
        </w:rPr>
        <w:t>Мефодия</w:t>
      </w:r>
      <w:proofErr w:type="spellEnd"/>
      <w:r w:rsidRPr="00987DB8">
        <w:rPr>
          <w:rFonts w:ascii="Times New Roman" w:eastAsia="Times New Roman" w:hAnsi="Times New Roman" w:cs="Times New Roman"/>
          <w:sz w:val="20"/>
          <w:szCs w:val="20"/>
          <w:lang w:eastAsia="ru-RU"/>
        </w:rPr>
        <w:t xml:space="preserve">, Москва: «Кирилл и </w:t>
      </w:r>
      <w:proofErr w:type="spellStart"/>
      <w:r w:rsidRPr="00987DB8">
        <w:rPr>
          <w:rFonts w:ascii="Times New Roman" w:eastAsia="Times New Roman" w:hAnsi="Times New Roman" w:cs="Times New Roman"/>
          <w:sz w:val="20"/>
          <w:szCs w:val="20"/>
          <w:lang w:eastAsia="ru-RU"/>
        </w:rPr>
        <w:t>Мефодий</w:t>
      </w:r>
      <w:proofErr w:type="spellEnd"/>
      <w:r w:rsidRPr="00987DB8">
        <w:rPr>
          <w:rFonts w:ascii="Times New Roman" w:eastAsia="Times New Roman" w:hAnsi="Times New Roman" w:cs="Times New Roman"/>
          <w:sz w:val="20"/>
          <w:szCs w:val="20"/>
          <w:lang w:eastAsia="ru-RU"/>
        </w:rPr>
        <w:t>», 2005.</w:t>
      </w:r>
    </w:p>
    <w:sectPr w:rsidR="00B57C31" w:rsidRPr="00987DB8" w:rsidSect="006D653E">
      <w:pgSz w:w="16838" w:h="11906" w:orient="landscape"/>
      <w:pgMar w:top="851" w:right="1245" w:bottom="85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2C80"/>
    <w:multiLevelType w:val="multilevel"/>
    <w:tmpl w:val="A88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15964"/>
    <w:multiLevelType w:val="multilevel"/>
    <w:tmpl w:val="0E5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832F0"/>
    <w:multiLevelType w:val="multilevel"/>
    <w:tmpl w:val="CE1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CE738A"/>
    <w:multiLevelType w:val="multilevel"/>
    <w:tmpl w:val="92A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422ECC"/>
    <w:multiLevelType w:val="multilevel"/>
    <w:tmpl w:val="1A90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21172E"/>
    <w:multiLevelType w:val="multilevel"/>
    <w:tmpl w:val="F764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2A4AC6"/>
    <w:multiLevelType w:val="multilevel"/>
    <w:tmpl w:val="9B3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E85997"/>
    <w:multiLevelType w:val="multilevel"/>
    <w:tmpl w:val="693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D64D1"/>
    <w:multiLevelType w:val="multilevel"/>
    <w:tmpl w:val="F70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071436"/>
    <w:multiLevelType w:val="multilevel"/>
    <w:tmpl w:val="FBE8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960D2F"/>
    <w:multiLevelType w:val="multilevel"/>
    <w:tmpl w:val="D2D2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916E3"/>
    <w:multiLevelType w:val="multilevel"/>
    <w:tmpl w:val="836C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8C2071"/>
    <w:multiLevelType w:val="multilevel"/>
    <w:tmpl w:val="B004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53607"/>
    <w:multiLevelType w:val="multilevel"/>
    <w:tmpl w:val="D082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C2689C"/>
    <w:multiLevelType w:val="multilevel"/>
    <w:tmpl w:val="CDF2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144014"/>
    <w:multiLevelType w:val="multilevel"/>
    <w:tmpl w:val="158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4C2574"/>
    <w:multiLevelType w:val="multilevel"/>
    <w:tmpl w:val="3648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246C55"/>
    <w:multiLevelType w:val="multilevel"/>
    <w:tmpl w:val="6B6E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EB4230"/>
    <w:multiLevelType w:val="multilevel"/>
    <w:tmpl w:val="DE3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60C0C"/>
    <w:multiLevelType w:val="multilevel"/>
    <w:tmpl w:val="961C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20ED2"/>
    <w:multiLevelType w:val="multilevel"/>
    <w:tmpl w:val="614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A21AAA"/>
    <w:multiLevelType w:val="multilevel"/>
    <w:tmpl w:val="4E6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F37AB"/>
    <w:multiLevelType w:val="multilevel"/>
    <w:tmpl w:val="8F5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503629"/>
    <w:multiLevelType w:val="multilevel"/>
    <w:tmpl w:val="2818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6"/>
  </w:num>
  <w:num w:numId="4">
    <w:abstractNumId w:val="8"/>
  </w:num>
  <w:num w:numId="5">
    <w:abstractNumId w:val="21"/>
  </w:num>
  <w:num w:numId="6">
    <w:abstractNumId w:val="12"/>
  </w:num>
  <w:num w:numId="7">
    <w:abstractNumId w:val="1"/>
  </w:num>
  <w:num w:numId="8">
    <w:abstractNumId w:val="18"/>
  </w:num>
  <w:num w:numId="9">
    <w:abstractNumId w:val="23"/>
  </w:num>
  <w:num w:numId="10">
    <w:abstractNumId w:val="3"/>
  </w:num>
  <w:num w:numId="11">
    <w:abstractNumId w:val="16"/>
  </w:num>
  <w:num w:numId="12">
    <w:abstractNumId w:val="5"/>
  </w:num>
  <w:num w:numId="13">
    <w:abstractNumId w:val="14"/>
  </w:num>
  <w:num w:numId="14">
    <w:abstractNumId w:val="2"/>
  </w:num>
  <w:num w:numId="15">
    <w:abstractNumId w:val="10"/>
  </w:num>
  <w:num w:numId="16">
    <w:abstractNumId w:val="20"/>
  </w:num>
  <w:num w:numId="17">
    <w:abstractNumId w:val="17"/>
  </w:num>
  <w:num w:numId="18">
    <w:abstractNumId w:val="9"/>
  </w:num>
  <w:num w:numId="19">
    <w:abstractNumId w:val="11"/>
  </w:num>
  <w:num w:numId="20">
    <w:abstractNumId w:val="22"/>
  </w:num>
  <w:num w:numId="21">
    <w:abstractNumId w:val="7"/>
  </w:num>
  <w:num w:numId="22">
    <w:abstractNumId w:val="4"/>
  </w:num>
  <w:num w:numId="23">
    <w:abstractNumId w:val="1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935900"/>
    <w:rsid w:val="0003671A"/>
    <w:rsid w:val="00041D2E"/>
    <w:rsid w:val="000C7C56"/>
    <w:rsid w:val="002458CD"/>
    <w:rsid w:val="002628C0"/>
    <w:rsid w:val="002F6A18"/>
    <w:rsid w:val="003D3FBC"/>
    <w:rsid w:val="003F3EE7"/>
    <w:rsid w:val="00472C06"/>
    <w:rsid w:val="006560E7"/>
    <w:rsid w:val="006D653E"/>
    <w:rsid w:val="006E7802"/>
    <w:rsid w:val="0070647C"/>
    <w:rsid w:val="00841416"/>
    <w:rsid w:val="00935900"/>
    <w:rsid w:val="00987DB8"/>
    <w:rsid w:val="00990A05"/>
    <w:rsid w:val="009A2954"/>
    <w:rsid w:val="00A00D56"/>
    <w:rsid w:val="00B57C31"/>
    <w:rsid w:val="00C0356D"/>
    <w:rsid w:val="00C13BF2"/>
    <w:rsid w:val="00C2353D"/>
    <w:rsid w:val="00CD45A1"/>
    <w:rsid w:val="00CD6809"/>
    <w:rsid w:val="00DE14D6"/>
    <w:rsid w:val="00DE5665"/>
    <w:rsid w:val="00E33703"/>
    <w:rsid w:val="00E922A0"/>
    <w:rsid w:val="00FE71FA"/>
    <w:rsid w:val="00FF3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590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D4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D653E"/>
  </w:style>
</w:styles>
</file>

<file path=word/webSettings.xml><?xml version="1.0" encoding="utf-8"?>
<w:webSettings xmlns:r="http://schemas.openxmlformats.org/officeDocument/2006/relationships" xmlns:w="http://schemas.openxmlformats.org/wordprocessingml/2006/main">
  <w:divs>
    <w:div w:id="241069524">
      <w:bodyDiv w:val="1"/>
      <w:marLeft w:val="0"/>
      <w:marRight w:val="0"/>
      <w:marTop w:val="0"/>
      <w:marBottom w:val="0"/>
      <w:divBdr>
        <w:top w:val="none" w:sz="0" w:space="0" w:color="auto"/>
        <w:left w:val="none" w:sz="0" w:space="0" w:color="auto"/>
        <w:bottom w:val="none" w:sz="0" w:space="0" w:color="auto"/>
        <w:right w:val="none" w:sz="0" w:space="0" w:color="auto"/>
      </w:divBdr>
    </w:div>
    <w:div w:id="1510606235">
      <w:bodyDiv w:val="1"/>
      <w:marLeft w:val="0"/>
      <w:marRight w:val="0"/>
      <w:marTop w:val="0"/>
      <w:marBottom w:val="0"/>
      <w:divBdr>
        <w:top w:val="none" w:sz="0" w:space="0" w:color="auto"/>
        <w:left w:val="none" w:sz="0" w:space="0" w:color="auto"/>
        <w:bottom w:val="none" w:sz="0" w:space="0" w:color="auto"/>
        <w:right w:val="none" w:sz="0" w:space="0" w:color="auto"/>
      </w:divBdr>
    </w:div>
    <w:div w:id="175034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22</Pages>
  <Words>9694</Words>
  <Characters>55260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cp:revision>
  <dcterms:created xsi:type="dcterms:W3CDTF">2018-08-15T14:35:00Z</dcterms:created>
  <dcterms:modified xsi:type="dcterms:W3CDTF">2018-09-10T17:49:00Z</dcterms:modified>
</cp:coreProperties>
</file>